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B96" w:rsidRDefault="00932B96" w:rsidP="00932B96">
      <w:pPr>
        <w:pStyle w:val="Heading1"/>
      </w:pPr>
      <w:bookmarkStart w:id="0" w:name="_Toc43181556"/>
      <w:r>
        <w:t>27.2 Units, Constants, and Conversions</w:t>
      </w:r>
      <w:bookmarkEnd w:id="0"/>
    </w:p>
    <w:p w:rsidR="00932B96" w:rsidRDefault="00932B96" w:rsidP="00932B96">
      <w:pPr>
        <w:jc w:val="center"/>
        <w:rPr>
          <w:b/>
          <w:sz w:val="28"/>
        </w:rPr>
      </w:pPr>
      <w:r>
        <w:rPr>
          <w:b/>
          <w:sz w:val="28"/>
        </w:rPr>
        <w:tab/>
      </w:r>
    </w:p>
    <w:tbl>
      <w:tblPr>
        <w:tblW w:w="94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600"/>
        <w:gridCol w:w="980"/>
        <w:gridCol w:w="3240"/>
        <w:gridCol w:w="900"/>
        <w:gridCol w:w="1692"/>
      </w:tblGrid>
      <w:tr w:rsidR="00932B96" w:rsidRPr="00AB5EDF" w:rsidTr="006628ED">
        <w:tblPrEx>
          <w:tblCellMar>
            <w:top w:w="0" w:type="dxa"/>
            <w:bottom w:w="0" w:type="dxa"/>
          </w:tblCellMar>
        </w:tblPrEx>
        <w:tc>
          <w:tcPr>
            <w:tcW w:w="941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32B96" w:rsidRPr="00AB5EDF" w:rsidRDefault="00932B96" w:rsidP="006628ED">
            <w:pPr>
              <w:keepNext/>
              <w:rPr>
                <w:b/>
              </w:rPr>
            </w:pPr>
            <w:r w:rsidRPr="00AB5EDF">
              <w:rPr>
                <w:b/>
              </w:rPr>
              <w:t>Table 27.1 Physical quantities and their SI Units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nil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 xml:space="preserve"> symbol</w:t>
            </w:r>
          </w:p>
        </w:tc>
        <w:tc>
          <w:tcPr>
            <w:tcW w:w="324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SI measurement units</w:t>
            </w: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symbol</w:t>
            </w:r>
          </w:p>
        </w:tc>
        <w:tc>
          <w:tcPr>
            <w:tcW w:w="1692" w:type="dxa"/>
            <w:tcBorders>
              <w:top w:val="single" w:sz="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</w:rPr>
            </w:pPr>
            <w:r>
              <w:rPr>
                <w:i/>
              </w:rPr>
              <w:t>unit dimensions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nil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distance</w:t>
            </w:r>
          </w:p>
        </w:tc>
        <w:tc>
          <w:tcPr>
            <w:tcW w:w="980" w:type="dxa"/>
            <w:tcBorders>
              <w:top w:val="nil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</w:t>
            </w:r>
          </w:p>
        </w:tc>
        <w:tc>
          <w:tcPr>
            <w:tcW w:w="3240" w:type="dxa"/>
            <w:tcBorders>
              <w:top w:val="nil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meter</w:t>
            </w:r>
          </w:p>
        </w:tc>
        <w:tc>
          <w:tcPr>
            <w:tcW w:w="900" w:type="dxa"/>
            <w:tcBorders>
              <w:top w:val="nil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1692" w:type="dxa"/>
            <w:tcBorders>
              <w:top w:val="nil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mass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kilogram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kg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kg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time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second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electric charge*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Q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coulomb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temperature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Kelvin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amount of substance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mole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mol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mol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luminous intensity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candela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cd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cd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acceleration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meter per second squared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m/s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m/s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area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A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square meter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capacitance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farad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  <w:r>
              <w:rPr>
                <w:position w:val="6"/>
                <w:sz w:val="14"/>
              </w:rPr>
              <w:t>2.</w:t>
            </w:r>
            <w:r>
              <w:rPr>
                <w:sz w:val="20"/>
              </w:rPr>
              <w:t>s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concentration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[C]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molar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mol/dm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density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D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kilogram per cubic meter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kg/m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kg/m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electric current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ampere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C/s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electric field intensity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newton per coulomb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N/C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m/C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electric resistance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R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ohm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sym w:font="Symbol" w:char="F057"/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/C</w:t>
            </w:r>
            <w:r>
              <w:rPr>
                <w:position w:val="6"/>
                <w:sz w:val="14"/>
              </w:rPr>
              <w:t>2.</w:t>
            </w:r>
            <w:r>
              <w:rPr>
                <w:sz w:val="20"/>
              </w:rPr>
              <w:t>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emf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sym w:font="Symbol" w:char="F078"/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volt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/C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energy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joule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force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newton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m/s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frequency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f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hertz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Hz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s</w:t>
            </w:r>
            <w:r>
              <w:rPr>
                <w:position w:val="6"/>
                <w:sz w:val="14"/>
              </w:rPr>
              <w:t>-1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heat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Q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joule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illumination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E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lux   (lumen per square meter)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lx 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cd/m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inductance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L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henry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/C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magnetic flux 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caps/>
                <w:sz w:val="22"/>
              </w:rPr>
              <w:sym w:font="Symbol" w:char="F066"/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weber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Wb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/C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potential difference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V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volt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V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/C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power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watt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/s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pressure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p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pascal  (newton per square meter)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Pa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kg/m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velocity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v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meter per second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m/s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m/s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volume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V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cubic meter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2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work</w:t>
            </w:r>
          </w:p>
        </w:tc>
        <w:tc>
          <w:tcPr>
            <w:tcW w:w="98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W</w:t>
            </w:r>
          </w:p>
        </w:tc>
        <w:tc>
          <w:tcPr>
            <w:tcW w:w="324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rPr>
                <w:sz w:val="20"/>
              </w:rPr>
            </w:pPr>
            <w:r>
              <w:rPr>
                <w:sz w:val="20"/>
              </w:rPr>
              <w:t>joule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16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keepNext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kg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/s</w:t>
            </w:r>
            <w:r>
              <w:rPr>
                <w:position w:val="6"/>
                <w:sz w:val="14"/>
              </w:rPr>
              <w:t>2</w:t>
            </w:r>
          </w:p>
        </w:tc>
      </w:tr>
    </w:tbl>
    <w:p w:rsidR="00932B96" w:rsidRPr="00AB5EDF" w:rsidRDefault="00932B96" w:rsidP="00932B96">
      <w:pPr>
        <w:rPr>
          <w:b/>
        </w:rPr>
      </w:pPr>
      <w:r>
        <w:t xml:space="preserve">*  The official SI quantity is electrical current, and the base unit is the ampere.  Electrical current is the amount of electrical charge (measured in coulombs) per unit of time.  </w:t>
      </w:r>
      <w:r>
        <w:br w:type="page"/>
      </w:r>
    </w:p>
    <w:p w:rsidR="00932B96" w:rsidRDefault="00932B96" w:rsidP="00932B96"/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160"/>
        <w:gridCol w:w="2880"/>
        <w:gridCol w:w="990"/>
        <w:gridCol w:w="990"/>
      </w:tblGrid>
      <w:tr w:rsidR="00932B96" w:rsidRPr="00AB5EDF" w:rsidTr="006628ED">
        <w:tblPrEx>
          <w:tblCellMar>
            <w:top w:w="0" w:type="dxa"/>
            <w:bottom w:w="0" w:type="dxa"/>
          </w:tblCellMar>
        </w:tblPrEx>
        <w:tc>
          <w:tcPr>
            <w:tcW w:w="6020" w:type="dxa"/>
            <w:gridSpan w:val="4"/>
            <w:tcBorders>
              <w:bottom w:val="single" w:sz="2" w:space="0" w:color="auto"/>
            </w:tcBorders>
          </w:tcPr>
          <w:p w:rsidR="00932B96" w:rsidRPr="00AB5EDF" w:rsidRDefault="00932B96" w:rsidP="006628ED">
            <w:pPr>
              <w:spacing w:line="360" w:lineRule="atLeast"/>
              <w:rPr>
                <w:b/>
              </w:rPr>
            </w:pPr>
            <w:r w:rsidRPr="00AB5EDF">
              <w:rPr>
                <w:b/>
              </w:rPr>
              <w:t>Table 27.2 Metric system prefixes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Factor</w:t>
            </w:r>
          </w:p>
        </w:tc>
        <w:tc>
          <w:tcPr>
            <w:tcW w:w="2880" w:type="dxa"/>
            <w:tcBorders>
              <w:top w:val="single" w:sz="2" w:space="0" w:color="auto"/>
              <w:bottom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Decimal Representation</w:t>
            </w:r>
          </w:p>
        </w:tc>
        <w:tc>
          <w:tcPr>
            <w:tcW w:w="990" w:type="dxa"/>
            <w:tcBorders>
              <w:top w:val="single" w:sz="2" w:space="0" w:color="auto"/>
              <w:bottom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Prefix</w:t>
            </w:r>
          </w:p>
        </w:tc>
        <w:tc>
          <w:tcPr>
            <w:tcW w:w="990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Symbol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top w:val="single" w:sz="6" w:space="0" w:color="auto"/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18</w:t>
            </w:r>
          </w:p>
        </w:tc>
        <w:tc>
          <w:tcPr>
            <w:tcW w:w="2880" w:type="dxa"/>
            <w:tcBorders>
              <w:top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1,000,000,000,000,000,000</w:t>
            </w:r>
          </w:p>
        </w:tc>
        <w:tc>
          <w:tcPr>
            <w:tcW w:w="990" w:type="dxa"/>
            <w:tcBorders>
              <w:top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exa</w:t>
            </w:r>
          </w:p>
        </w:tc>
        <w:tc>
          <w:tcPr>
            <w:tcW w:w="990" w:type="dxa"/>
            <w:tcBorders>
              <w:top w:val="single" w:sz="6" w:space="0" w:color="auto"/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15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1,000,000,000,000,000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peta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12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1,000,000,000,000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tera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T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9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1,000,000,000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giga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6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1,000,000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mega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3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1,000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kilo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k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2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hecto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h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1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deka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da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0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-1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deci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-2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centi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-3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0.001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milli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-6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0.000 001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micro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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-9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0.000 000 001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nano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-12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0.000 000 000 001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pico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-15</w:t>
            </w:r>
          </w:p>
        </w:tc>
        <w:tc>
          <w:tcPr>
            <w:tcW w:w="288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0.000 000 000 000 001</w:t>
            </w:r>
          </w:p>
        </w:tc>
        <w:tc>
          <w:tcPr>
            <w:tcW w:w="990" w:type="dxa"/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femto</w:t>
            </w:r>
          </w:p>
        </w:tc>
        <w:tc>
          <w:tcPr>
            <w:tcW w:w="990" w:type="dxa"/>
            <w:tcBorders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160" w:type="dxa"/>
            <w:tcBorders>
              <w:left w:val="single" w:sz="6" w:space="0" w:color="auto"/>
              <w:bottom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vertAlign w:val="superscript"/>
              </w:rPr>
              <w:t>-18</w:t>
            </w:r>
          </w:p>
        </w:tc>
        <w:tc>
          <w:tcPr>
            <w:tcW w:w="2880" w:type="dxa"/>
            <w:tcBorders>
              <w:bottom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0.000 000 000 000 000 001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atto</w:t>
            </w:r>
          </w:p>
        </w:tc>
        <w:tc>
          <w:tcPr>
            <w:tcW w:w="990" w:type="dxa"/>
            <w:tcBorders>
              <w:bottom w:val="single" w:sz="6" w:space="0" w:color="auto"/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</w:tr>
    </w:tbl>
    <w:p w:rsidR="00932B96" w:rsidRDefault="00932B96" w:rsidP="00932B96">
      <w:pPr>
        <w:ind w:left="720" w:hanging="720"/>
        <w:jc w:val="center"/>
        <w:rPr>
          <w:b/>
        </w:rPr>
      </w:pPr>
    </w:p>
    <w:p w:rsidR="00932B96" w:rsidRDefault="00932B96" w:rsidP="00932B96">
      <w:pPr>
        <w:rPr>
          <w:sz w:val="20"/>
        </w:rPr>
      </w:pPr>
    </w:p>
    <w:p w:rsidR="00932B96" w:rsidRPr="00B254D9" w:rsidRDefault="00932B96" w:rsidP="00932B96">
      <w:pPr>
        <w:jc w:val="center"/>
        <w:rPr>
          <w:sz w:val="20"/>
        </w:rPr>
      </w:pPr>
    </w:p>
    <w:tbl>
      <w:tblPr>
        <w:tblStyle w:val="TableGrid"/>
        <w:tblW w:w="7938" w:type="dxa"/>
        <w:tblLook w:val="00BF" w:firstRow="1" w:lastRow="0" w:firstColumn="1" w:lastColumn="0" w:noHBand="0" w:noVBand="0"/>
      </w:tblPr>
      <w:tblGrid>
        <w:gridCol w:w="3348"/>
        <w:gridCol w:w="1080"/>
        <w:gridCol w:w="3510"/>
      </w:tblGrid>
      <w:tr w:rsidR="00932B96" w:rsidRPr="00B254D9" w:rsidTr="006628ED">
        <w:tc>
          <w:tcPr>
            <w:tcW w:w="793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32B96" w:rsidRPr="00AB5EDF" w:rsidRDefault="00932B96" w:rsidP="006628ED">
            <w:pPr>
              <w:rPr>
                <w:b/>
              </w:rPr>
            </w:pPr>
            <w:r w:rsidRPr="00AB5EDF">
              <w:rPr>
                <w:b/>
              </w:rPr>
              <w:t>Table 27.3 Physical constants</w:t>
            </w:r>
          </w:p>
        </w:tc>
      </w:tr>
      <w:tr w:rsidR="00932B96" w:rsidRPr="00B254D9" w:rsidTr="006628ED">
        <w:tc>
          <w:tcPr>
            <w:tcW w:w="3348" w:type="dxa"/>
            <w:tcBorders>
              <w:top w:val="single" w:sz="2" w:space="0" w:color="auto"/>
            </w:tcBorders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 xml:space="preserve">Planck constant </w:t>
            </w:r>
          </w:p>
        </w:tc>
        <w:tc>
          <w:tcPr>
            <w:tcW w:w="1080" w:type="dxa"/>
            <w:tcBorders>
              <w:top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h</w:t>
            </w:r>
          </w:p>
        </w:tc>
        <w:tc>
          <w:tcPr>
            <w:tcW w:w="3510" w:type="dxa"/>
            <w:tcBorders>
              <w:top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6.6260755·10</w:t>
            </w:r>
            <w:r w:rsidRPr="00AB5EDF">
              <w:rPr>
                <w:sz w:val="22"/>
                <w:vertAlign w:val="superscript"/>
                <w:lang w:bidi="x-none"/>
              </w:rPr>
              <w:t>-34</w:t>
            </w:r>
            <w:r w:rsidRPr="00AB5EDF">
              <w:rPr>
                <w:sz w:val="22"/>
                <w:lang w:bidi="x-none"/>
              </w:rPr>
              <w:t xml:space="preserve"> J·s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 xml:space="preserve">Boltzmann constant 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k</w:t>
            </w:r>
            <w:r w:rsidRPr="00AB5EDF">
              <w:rPr>
                <w:i/>
                <w:sz w:val="22"/>
                <w:vertAlign w:val="subscript"/>
                <w:lang w:bidi="x-none"/>
              </w:rPr>
              <w:t>B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1.380658·10</w:t>
            </w:r>
            <w:r w:rsidRPr="00AB5EDF">
              <w:rPr>
                <w:sz w:val="22"/>
                <w:vertAlign w:val="superscript"/>
                <w:lang w:bidi="x-none"/>
              </w:rPr>
              <w:t>-23</w:t>
            </w:r>
            <w:r w:rsidRPr="00AB5EDF">
              <w:rPr>
                <w:sz w:val="22"/>
                <w:lang w:bidi="x-none"/>
              </w:rPr>
              <w:t xml:space="preserve"> J/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 xml:space="preserve">Elementary charge 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e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1.60217733·10</w:t>
            </w:r>
            <w:r w:rsidRPr="00AB5EDF">
              <w:rPr>
                <w:sz w:val="22"/>
                <w:vertAlign w:val="superscript"/>
                <w:lang w:bidi="x-none"/>
              </w:rPr>
              <w:t>-19</w:t>
            </w:r>
            <w:r w:rsidRPr="00AB5EDF">
              <w:rPr>
                <w:sz w:val="22"/>
                <w:lang w:bidi="x-none"/>
              </w:rPr>
              <w:t xml:space="preserve"> C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Avogadro’s number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N</w:t>
            </w:r>
            <w:r w:rsidRPr="00AB5EDF">
              <w:rPr>
                <w:i/>
                <w:sz w:val="22"/>
                <w:vertAlign w:val="subscript"/>
                <w:lang w:bidi="x-none"/>
              </w:rPr>
              <w:t>A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6.0221367·10</w:t>
            </w:r>
            <w:r w:rsidRPr="00AB5EDF">
              <w:rPr>
                <w:sz w:val="22"/>
                <w:vertAlign w:val="superscript"/>
                <w:lang w:bidi="x-none"/>
              </w:rPr>
              <w:t>23</w:t>
            </w:r>
            <w:r w:rsidRPr="00AB5EDF">
              <w:rPr>
                <w:sz w:val="22"/>
                <w:lang w:bidi="x-none"/>
              </w:rPr>
              <w:t xml:space="preserve"> particles/mol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 xml:space="preserve">Speed of light 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c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2.99792458·10</w:t>
            </w:r>
            <w:r w:rsidRPr="00AB5EDF">
              <w:rPr>
                <w:sz w:val="22"/>
                <w:vertAlign w:val="superscript"/>
                <w:lang w:bidi="x-none"/>
              </w:rPr>
              <w:t>8</w:t>
            </w:r>
            <w:r w:rsidRPr="00AB5EDF">
              <w:rPr>
                <w:sz w:val="22"/>
                <w:lang w:bidi="x-none"/>
              </w:rPr>
              <w:t xml:space="preserve"> m/s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Electron rest mass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m</w:t>
            </w:r>
            <w:r w:rsidRPr="00AB5EDF">
              <w:rPr>
                <w:i/>
                <w:sz w:val="22"/>
                <w:vertAlign w:val="subscript"/>
                <w:lang w:bidi="x-none"/>
              </w:rPr>
              <w:t>e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9.1093897·10</w:t>
            </w:r>
            <w:r w:rsidRPr="00AB5EDF">
              <w:rPr>
                <w:sz w:val="22"/>
                <w:vertAlign w:val="superscript"/>
                <w:lang w:bidi="x-none"/>
              </w:rPr>
              <w:t>-31</w:t>
            </w:r>
            <w:r w:rsidRPr="00AB5EDF">
              <w:rPr>
                <w:sz w:val="22"/>
                <w:lang w:bidi="x-none"/>
              </w:rPr>
              <w:t xml:space="preserve"> kg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Proton rest mass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m</w:t>
            </w:r>
            <w:r w:rsidRPr="00AB5EDF">
              <w:rPr>
                <w:i/>
                <w:sz w:val="22"/>
                <w:vertAlign w:val="subscript"/>
                <w:lang w:bidi="x-none"/>
              </w:rPr>
              <w:t>p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1.6726231·10</w:t>
            </w:r>
            <w:r w:rsidRPr="00AB5EDF">
              <w:rPr>
                <w:sz w:val="22"/>
                <w:vertAlign w:val="superscript"/>
                <w:lang w:bidi="x-none"/>
              </w:rPr>
              <w:t>-27</w:t>
            </w:r>
            <w:r w:rsidRPr="00AB5EDF">
              <w:rPr>
                <w:sz w:val="22"/>
                <w:lang w:bidi="x-none"/>
              </w:rPr>
              <w:t xml:space="preserve"> kg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Neutron rest mass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m</w:t>
            </w:r>
            <w:r w:rsidRPr="00AB5EDF">
              <w:rPr>
                <w:i/>
                <w:sz w:val="22"/>
                <w:vertAlign w:val="subscript"/>
                <w:lang w:bidi="x-none"/>
              </w:rPr>
              <w:t>n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1.6749286·10</w:t>
            </w:r>
            <w:r w:rsidRPr="00AB5EDF">
              <w:rPr>
                <w:sz w:val="22"/>
                <w:vertAlign w:val="superscript"/>
                <w:lang w:bidi="x-none"/>
              </w:rPr>
              <w:t>-27</w:t>
            </w:r>
            <w:r w:rsidRPr="00AB5EDF">
              <w:rPr>
                <w:sz w:val="22"/>
                <w:lang w:bidi="x-none"/>
              </w:rPr>
              <w:t xml:space="preserve"> kg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Atomic mass unit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amu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1.66054·10</w:t>
            </w:r>
            <w:r w:rsidRPr="00AB5EDF">
              <w:rPr>
                <w:sz w:val="22"/>
                <w:vertAlign w:val="superscript"/>
                <w:lang w:bidi="x-none"/>
              </w:rPr>
              <w:t>-27</w:t>
            </w:r>
            <w:r w:rsidRPr="00AB5EDF">
              <w:rPr>
                <w:sz w:val="22"/>
                <w:lang w:bidi="x-none"/>
              </w:rPr>
              <w:t xml:space="preserve"> kg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Gas constant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R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8.31451 m</w:t>
            </w:r>
            <w:r w:rsidRPr="00AB5EDF">
              <w:rPr>
                <w:sz w:val="22"/>
                <w:vertAlign w:val="superscript"/>
                <w:lang w:bidi="x-none"/>
              </w:rPr>
              <w:t>2</w:t>
            </w:r>
            <w:r w:rsidRPr="00AB5EDF">
              <w:rPr>
                <w:sz w:val="22"/>
                <w:lang w:bidi="x-none"/>
              </w:rPr>
              <w:t>·kg/s</w:t>
            </w:r>
            <w:r w:rsidRPr="00AB5EDF">
              <w:rPr>
                <w:sz w:val="22"/>
                <w:vertAlign w:val="superscript"/>
                <w:lang w:bidi="x-none"/>
              </w:rPr>
              <w:t>2</w:t>
            </w:r>
            <w:r w:rsidRPr="00AB5EDF">
              <w:rPr>
                <w:sz w:val="22"/>
                <w:lang w:bidi="x-none"/>
              </w:rPr>
              <w:t>·K·mol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Molar volume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V</w:t>
            </w:r>
            <w:r w:rsidRPr="00AB5EDF">
              <w:rPr>
                <w:i/>
                <w:sz w:val="22"/>
                <w:vertAlign w:val="subscript"/>
                <w:lang w:bidi="x-none"/>
              </w:rPr>
              <w:t>mol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22.41383 m</w:t>
            </w:r>
            <w:r w:rsidRPr="00AB5EDF">
              <w:rPr>
                <w:sz w:val="22"/>
                <w:vertAlign w:val="superscript"/>
                <w:lang w:bidi="x-none"/>
              </w:rPr>
              <w:t>3</w:t>
            </w:r>
            <w:r w:rsidRPr="00AB5EDF">
              <w:rPr>
                <w:sz w:val="22"/>
                <w:lang w:bidi="x-none"/>
              </w:rPr>
              <w:t>/kmol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Faraday constant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F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9.64846·10</w:t>
            </w:r>
            <w:r w:rsidRPr="00AB5EDF">
              <w:rPr>
                <w:sz w:val="22"/>
                <w:vertAlign w:val="superscript"/>
                <w:lang w:bidi="x-none"/>
              </w:rPr>
              <w:t>4</w:t>
            </w:r>
            <w:r w:rsidRPr="00AB5EDF">
              <w:rPr>
                <w:sz w:val="22"/>
                <w:lang w:bidi="x-none"/>
              </w:rPr>
              <w:t xml:space="preserve"> C/mol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Gravitational constant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G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6.673·10</w:t>
            </w:r>
            <w:r w:rsidRPr="00AB5EDF">
              <w:rPr>
                <w:sz w:val="22"/>
                <w:vertAlign w:val="superscript"/>
                <w:lang w:bidi="x-none"/>
              </w:rPr>
              <w:t>-11</w:t>
            </w:r>
            <w:r w:rsidRPr="00AB5EDF">
              <w:rPr>
                <w:sz w:val="22"/>
                <w:lang w:bidi="x-none"/>
              </w:rPr>
              <w:t xml:space="preserve"> m</w:t>
            </w:r>
            <w:r w:rsidRPr="00AB5EDF">
              <w:rPr>
                <w:sz w:val="22"/>
                <w:vertAlign w:val="superscript"/>
                <w:lang w:bidi="x-none"/>
              </w:rPr>
              <w:t>3</w:t>
            </w:r>
            <w:r w:rsidRPr="00AB5EDF">
              <w:rPr>
                <w:sz w:val="22"/>
                <w:lang w:bidi="x-none"/>
              </w:rPr>
              <w:t>/kg·s</w:t>
            </w:r>
            <w:r w:rsidRPr="00AB5EDF">
              <w:rPr>
                <w:sz w:val="22"/>
                <w:vertAlign w:val="superscript"/>
                <w:lang w:bidi="x-none"/>
              </w:rPr>
              <w:t>2</w:t>
            </w:r>
            <w:r w:rsidRPr="00AB5EDF">
              <w:rPr>
                <w:sz w:val="22"/>
                <w:lang w:bidi="x-none"/>
              </w:rPr>
              <w:t xml:space="preserve"> </w:t>
            </w:r>
          </w:p>
        </w:tc>
      </w:tr>
      <w:tr w:rsidR="00932B96" w:rsidRPr="00B254D9" w:rsidTr="006628ED">
        <w:tc>
          <w:tcPr>
            <w:tcW w:w="3348" w:type="dxa"/>
          </w:tcPr>
          <w:p w:rsidR="00932B96" w:rsidRPr="00AB5EDF" w:rsidRDefault="00932B96" w:rsidP="006628ED">
            <w:pPr>
              <w:rPr>
                <w:sz w:val="22"/>
                <w:lang w:bidi="x-none"/>
              </w:rPr>
            </w:pPr>
            <w:r w:rsidRPr="00AB5EDF">
              <w:rPr>
                <w:sz w:val="22"/>
                <w:lang w:bidi="x-none"/>
              </w:rPr>
              <w:t>Acceleration due to gravity</w:t>
            </w:r>
          </w:p>
        </w:tc>
        <w:tc>
          <w:tcPr>
            <w:tcW w:w="1080" w:type="dxa"/>
          </w:tcPr>
          <w:p w:rsidR="00932B96" w:rsidRPr="00AB5EDF" w:rsidRDefault="00932B96" w:rsidP="006628ED">
            <w:pPr>
              <w:jc w:val="center"/>
              <w:rPr>
                <w:sz w:val="22"/>
                <w:lang w:bidi="x-none"/>
              </w:rPr>
            </w:pPr>
            <w:r w:rsidRPr="00AB5EDF">
              <w:rPr>
                <w:i/>
                <w:sz w:val="22"/>
                <w:lang w:bidi="x-none"/>
              </w:rPr>
              <w:t>g</w:t>
            </w:r>
          </w:p>
        </w:tc>
        <w:tc>
          <w:tcPr>
            <w:tcW w:w="3510" w:type="dxa"/>
          </w:tcPr>
          <w:p w:rsidR="00932B96" w:rsidRPr="00AB5EDF" w:rsidRDefault="00932B96" w:rsidP="006628ED">
            <w:pPr>
              <w:jc w:val="center"/>
              <w:rPr>
                <w:sz w:val="22"/>
                <w:vertAlign w:val="superscript"/>
                <w:lang w:bidi="x-none"/>
              </w:rPr>
            </w:pPr>
            <w:r w:rsidRPr="00AB5EDF">
              <w:rPr>
                <w:sz w:val="22"/>
                <w:lang w:bidi="x-none"/>
              </w:rPr>
              <w:t>9.80665 m/s</w:t>
            </w:r>
            <w:r w:rsidRPr="00AB5EDF">
              <w:rPr>
                <w:sz w:val="22"/>
                <w:vertAlign w:val="superscript"/>
                <w:lang w:bidi="x-none"/>
              </w:rPr>
              <w:t>2</w:t>
            </w:r>
          </w:p>
        </w:tc>
      </w:tr>
    </w:tbl>
    <w:p w:rsidR="00932B96" w:rsidRDefault="00932B96" w:rsidP="00932B96">
      <w:pPr>
        <w:pStyle w:val="Heading1"/>
      </w:pPr>
      <w:r>
        <w:br w:type="page"/>
      </w:r>
    </w:p>
    <w:p w:rsidR="00932B96" w:rsidRDefault="00932B96" w:rsidP="00932B96">
      <w:pPr>
        <w:jc w:val="center"/>
        <w:rPr>
          <w:b/>
          <w:caps/>
          <w:sz w:val="2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250"/>
        <w:gridCol w:w="1710"/>
        <w:gridCol w:w="800"/>
        <w:gridCol w:w="1620"/>
        <w:gridCol w:w="800"/>
        <w:gridCol w:w="2520"/>
      </w:tblGrid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8700" w:type="dxa"/>
            <w:gridSpan w:val="6"/>
            <w:tcBorders>
              <w:bottom w:val="single" w:sz="2" w:space="0" w:color="auto"/>
            </w:tcBorders>
          </w:tcPr>
          <w:p w:rsidR="00932B96" w:rsidRPr="00AB5EDF" w:rsidRDefault="00932B96" w:rsidP="006628ED">
            <w:pPr>
              <w:rPr>
                <w:b/>
              </w:rPr>
            </w:pPr>
            <w:r w:rsidRPr="00AB5EDF">
              <w:rPr>
                <w:b/>
              </w:rPr>
              <w:t>27.4 SI and customary units and conversions</w:t>
            </w:r>
          </w:p>
        </w:tc>
      </w:tr>
      <w:tr w:rsidR="00932B96" w:rsidRPr="00AB5EDF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  <w:r w:rsidRPr="00AB5EDF">
              <w:rPr>
                <w:i/>
                <w:sz w:val="20"/>
              </w:rPr>
              <w:t>Quantity</w:t>
            </w:r>
          </w:p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  <w:r w:rsidRPr="00AB5EDF">
              <w:rPr>
                <w:i/>
                <w:sz w:val="20"/>
              </w:rPr>
              <w:t>SI Unit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  <w:r w:rsidRPr="00AB5EDF">
              <w:rPr>
                <w:i/>
                <w:sz w:val="20"/>
              </w:rPr>
              <w:t>Symbol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  <w:r w:rsidRPr="00AB5EDF">
              <w:rPr>
                <w:i/>
                <w:sz w:val="20"/>
              </w:rPr>
              <w:t>Customary Unit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  <w:r w:rsidRPr="00AB5EDF">
              <w:rPr>
                <w:i/>
                <w:sz w:val="20"/>
              </w:rPr>
              <w:t>Symbol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Pr="00AB5EDF" w:rsidRDefault="00932B96" w:rsidP="006628ED">
            <w:pPr>
              <w:jc w:val="center"/>
              <w:rPr>
                <w:i/>
                <w:sz w:val="20"/>
              </w:rPr>
            </w:pPr>
            <w:r w:rsidRPr="00AB5EDF">
              <w:rPr>
                <w:i/>
                <w:sz w:val="20"/>
              </w:rPr>
              <w:t>Conversion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Length</w:t>
            </w:r>
          </w:p>
          <w:p w:rsidR="00932B96" w:rsidRDefault="00932B96" w:rsidP="006628ED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meter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foot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m= 3.280 ft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Area</w:t>
            </w:r>
          </w:p>
          <w:p w:rsidR="00932B96" w:rsidRDefault="00932B96" w:rsidP="006628ED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square meter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square foot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=10.76 ft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Volume</w:t>
            </w:r>
          </w:p>
          <w:p w:rsidR="00932B96" w:rsidRDefault="00932B96" w:rsidP="006628ED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cubic meter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cubic foot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m</w:t>
            </w:r>
            <w:r>
              <w:rPr>
                <w:position w:val="6"/>
                <w:sz w:val="14"/>
              </w:rPr>
              <w:t xml:space="preserve">3 </w:t>
            </w:r>
            <w:r>
              <w:rPr>
                <w:sz w:val="20"/>
              </w:rPr>
              <w:t>= 35.32 ft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Speed</w:t>
            </w:r>
          </w:p>
          <w:p w:rsidR="00932B96" w:rsidRDefault="00932B96" w:rsidP="006628ED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meter per second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m/s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foot per second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ft/s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m/s = 3.280 ft/s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Acceleration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meter per second per second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m/s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feet per second per second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ft/s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m/s</w:t>
            </w:r>
            <w:r>
              <w:rPr>
                <w:position w:val="6"/>
                <w:sz w:val="14"/>
              </w:rPr>
              <w:t xml:space="preserve">2 </w:t>
            </w:r>
            <w:r>
              <w:rPr>
                <w:sz w:val="20"/>
              </w:rPr>
              <w:t>= 3.280 ft/s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Force</w:t>
            </w:r>
          </w:p>
          <w:p w:rsidR="00932B96" w:rsidRDefault="00932B96" w:rsidP="006628ED">
            <w:pPr>
              <w:rPr>
                <w:sz w:val="20"/>
              </w:rPr>
            </w:pP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newton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pound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N = 0.2248 lb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Work</w:t>
            </w:r>
          </w:p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(energy)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joule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J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foot-pound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lb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J = 0.7376 ft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lb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Power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watt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foot-pound per second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ft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lb/s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W = 0.7376 ft</w:t>
            </w:r>
            <w:r>
              <w:rPr>
                <w:position w:val="6"/>
                <w:sz w:val="18"/>
              </w:rPr>
              <w:t>.</w:t>
            </w:r>
            <w:r>
              <w:rPr>
                <w:sz w:val="20"/>
              </w:rPr>
              <w:t>lb/s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Pressure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pascal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pound per square inch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lb/in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Pa = 1.450 x 10</w:t>
            </w:r>
            <w:r>
              <w:rPr>
                <w:position w:val="6"/>
                <w:sz w:val="14"/>
              </w:rPr>
              <w:t>-4</w:t>
            </w:r>
            <w:r>
              <w:rPr>
                <w:sz w:val="20"/>
              </w:rPr>
              <w:t xml:space="preserve"> lb/in</w:t>
            </w:r>
            <w:r>
              <w:rPr>
                <w:sz w:val="20"/>
                <w:vertAlign w:val="superscript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1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Density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kilogram per cubic meter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kg/m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pound per cubic foot</w:t>
            </w:r>
          </w:p>
        </w:tc>
        <w:tc>
          <w:tcPr>
            <w:tcW w:w="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lb/ft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rPr>
                <w:sz w:val="20"/>
              </w:rPr>
            </w:pPr>
            <w:r>
              <w:rPr>
                <w:sz w:val="20"/>
              </w:rPr>
              <w:t>1 kg/m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6.243 x 10</w:t>
            </w:r>
            <w:r>
              <w:rPr>
                <w:position w:val="6"/>
                <w:sz w:val="14"/>
              </w:rPr>
              <w:t>-2</w:t>
            </w:r>
            <w:r>
              <w:rPr>
                <w:sz w:val="20"/>
              </w:rPr>
              <w:t xml:space="preserve"> lb/ft</w:t>
            </w:r>
            <w:r>
              <w:rPr>
                <w:position w:val="6"/>
                <w:sz w:val="14"/>
              </w:rPr>
              <w:t>3</w:t>
            </w:r>
          </w:p>
        </w:tc>
      </w:tr>
    </w:tbl>
    <w:p w:rsidR="00932B96" w:rsidRDefault="00932B96" w:rsidP="00932B96">
      <w:pPr>
        <w:rPr>
          <w:b/>
          <w:caps/>
          <w:sz w:val="2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00"/>
        <w:gridCol w:w="1620"/>
        <w:gridCol w:w="2160"/>
        <w:gridCol w:w="1980"/>
        <w:gridCol w:w="1980"/>
      </w:tblGrid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8640" w:type="dxa"/>
            <w:gridSpan w:val="5"/>
            <w:tcBorders>
              <w:bottom w:val="single" w:sz="2" w:space="0" w:color="auto"/>
            </w:tcBorders>
          </w:tcPr>
          <w:p w:rsidR="00932B96" w:rsidRPr="00AB5EDF" w:rsidRDefault="00932B96" w:rsidP="006628ED">
            <w:pPr>
              <w:spacing w:line="360" w:lineRule="atLeast"/>
              <w:rPr>
                <w:b/>
                <w:sz w:val="20"/>
              </w:rPr>
            </w:pPr>
            <w:r w:rsidRPr="00AB5EDF">
              <w:rPr>
                <w:b/>
              </w:rPr>
              <w:t>27.5 SI and customary units and conversions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Quantity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Customary Unit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Metric Unit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Customary/Metric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Metric/Customary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Length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inch (in)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millimeter (mm)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in = 25.4 mm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mm = 0.0394 in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foot (ft)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meter (m)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ft = 0.305 m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 = 3.28 ft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yard (yd)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meter (m)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yd = 0.914 m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 = 1.09 yd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mile (mi)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kilometer (km)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mi = 1.61 km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km = 0.621 mi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Area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square inch (in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square centimeter (cm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in</w:t>
            </w:r>
            <w:r>
              <w:rPr>
                <w:position w:val="6"/>
                <w:sz w:val="14"/>
              </w:rPr>
              <w:t xml:space="preserve">2 </w:t>
            </w:r>
            <w:r>
              <w:rPr>
                <w:sz w:val="20"/>
              </w:rPr>
              <w:t>= 6.45 cm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cm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 xml:space="preserve"> = 0.155 in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square foot (ft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square meter (m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ft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 xml:space="preserve"> = 0.0929 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 xml:space="preserve"> = 10.8 ft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square yard (yd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square meter (m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yd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 xml:space="preserve"> = 0.836 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 xml:space="preserve"> = 1.20 yd</w:t>
            </w:r>
            <w:r>
              <w:rPr>
                <w:position w:val="6"/>
                <w:sz w:val="14"/>
              </w:rPr>
              <w:t>2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acre (acre)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hectare (ha)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acre = 0.405 ha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ha = 2.47 acre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Volume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cubic inch  (in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cubic centimeter (cm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in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16.39 cm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cm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0.0610 in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cubic foot (ft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cubic meter (m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ft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0.0283 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35.3 ft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cubic yard (yd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cubic meter (m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yd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0.765 m</w:t>
            </w:r>
            <w:r>
              <w:rPr>
                <w:position w:val="6"/>
                <w:sz w:val="14"/>
              </w:rPr>
              <w:t>3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m</w:t>
            </w:r>
            <w:r>
              <w:rPr>
                <w:position w:val="6"/>
                <w:sz w:val="14"/>
              </w:rPr>
              <w:t>3</w:t>
            </w:r>
            <w:r>
              <w:rPr>
                <w:sz w:val="20"/>
              </w:rPr>
              <w:t xml:space="preserve"> = 1.31 yd</w:t>
            </w:r>
            <w:r>
              <w:rPr>
                <w:position w:val="6"/>
                <w:sz w:val="14"/>
              </w:rPr>
              <w:t>3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quart (qt)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liter (L)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qt = 0.946 L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L = 1.06 qt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Mass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ounce (oz)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gram (g)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oz = 28.4 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g = 0.0352 oz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pound (lb)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kilogram (kg)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lb = 0.454 kg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kg = 2.20 lb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ton (ton)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metric ton (t)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ton = 0.907 t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t = 1.10 ton</w:t>
            </w:r>
          </w:p>
        </w:tc>
      </w:tr>
      <w:tr w:rsidR="00932B96" w:rsidTr="006628ED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Weight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pound (lb)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newton (N)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lb = 4.45 N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32B96" w:rsidRDefault="00932B96" w:rsidP="006628ED">
            <w:pPr>
              <w:spacing w:line="360" w:lineRule="atLeast"/>
              <w:rPr>
                <w:sz w:val="20"/>
              </w:rPr>
            </w:pPr>
            <w:r>
              <w:rPr>
                <w:sz w:val="20"/>
              </w:rPr>
              <w:t>1 N = 0.225 lb</w:t>
            </w:r>
          </w:p>
        </w:tc>
      </w:tr>
    </w:tbl>
    <w:p w:rsidR="006B6C20" w:rsidRPr="00932B96" w:rsidRDefault="006B6C20" w:rsidP="00932B96">
      <w:bookmarkStart w:id="1" w:name="_GoBack"/>
      <w:bookmarkEnd w:id="1"/>
    </w:p>
    <w:sectPr w:rsidR="006B6C20" w:rsidRPr="00932B96" w:rsidSect="002634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0C4"/>
    <w:rsid w:val="00080C32"/>
    <w:rsid w:val="0026341F"/>
    <w:rsid w:val="00556B79"/>
    <w:rsid w:val="006B6C20"/>
    <w:rsid w:val="00932B96"/>
    <w:rsid w:val="00954386"/>
    <w:rsid w:val="00A010C4"/>
    <w:rsid w:val="00C47A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CB5F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0C4"/>
    <w:pPr>
      <w:spacing w:after="0"/>
    </w:pPr>
    <w:rPr>
      <w:rFonts w:ascii="Times" w:eastAsia="Times New Roman" w:hAnsi="Times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010C4"/>
    <w:pPr>
      <w:keepNext/>
      <w:outlineLvl w:val="0"/>
    </w:pPr>
    <w:rPr>
      <w:b/>
      <w:caps/>
      <w:color w:val="0000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10C4"/>
    <w:rPr>
      <w:rFonts w:ascii="Times" w:eastAsia="Times New Roman" w:hAnsi="Times" w:cs="Times New Roman"/>
      <w:b/>
      <w:caps/>
      <w:color w:val="000080"/>
      <w:sz w:val="24"/>
      <w:szCs w:val="24"/>
      <w:u w:val="single"/>
      <w:lang w:eastAsia="en-US"/>
    </w:rPr>
  </w:style>
  <w:style w:type="table" w:styleId="TableGrid">
    <w:name w:val="Table Grid"/>
    <w:basedOn w:val="TableNormal"/>
    <w:rsid w:val="00932B96"/>
    <w:pPr>
      <w:spacing w:after="0"/>
    </w:pPr>
    <w:rPr>
      <w:rFonts w:ascii="New York" w:eastAsia="Times New Roman" w:hAnsi="New York" w:cs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0C4"/>
    <w:pPr>
      <w:spacing w:after="0"/>
    </w:pPr>
    <w:rPr>
      <w:rFonts w:ascii="Times" w:eastAsia="Times New Roman" w:hAnsi="Times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010C4"/>
    <w:pPr>
      <w:keepNext/>
      <w:outlineLvl w:val="0"/>
    </w:pPr>
    <w:rPr>
      <w:b/>
      <w:caps/>
      <w:color w:val="0000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10C4"/>
    <w:rPr>
      <w:rFonts w:ascii="Times" w:eastAsia="Times New Roman" w:hAnsi="Times" w:cs="Times New Roman"/>
      <w:b/>
      <w:caps/>
      <w:color w:val="000080"/>
      <w:sz w:val="24"/>
      <w:szCs w:val="24"/>
      <w:u w:val="single"/>
      <w:lang w:eastAsia="en-US"/>
    </w:rPr>
  </w:style>
  <w:style w:type="table" w:styleId="TableGrid">
    <w:name w:val="Table Grid"/>
    <w:basedOn w:val="TableNormal"/>
    <w:rsid w:val="00932B96"/>
    <w:pPr>
      <w:spacing w:after="0"/>
    </w:pPr>
    <w:rPr>
      <w:rFonts w:ascii="New York" w:eastAsia="Times New Roman" w:hAnsi="New York" w:cs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3700</Characters>
  <Application>Microsoft Macintosh Word</Application>
  <DocSecurity>0</DocSecurity>
  <Lines>30</Lines>
  <Paragraphs>8</Paragraphs>
  <ScaleCrop>false</ScaleCrop>
  <Company>CSUN</Company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Herr</dc:creator>
  <cp:keywords/>
  <dc:description/>
  <cp:lastModifiedBy>Norman Herr</cp:lastModifiedBy>
  <cp:revision>2</cp:revision>
  <dcterms:created xsi:type="dcterms:W3CDTF">2011-10-19T18:44:00Z</dcterms:created>
  <dcterms:modified xsi:type="dcterms:W3CDTF">2011-10-19T18:44:00Z</dcterms:modified>
</cp:coreProperties>
</file>