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DD83F" w14:textId="77777777" w:rsidR="0036504D" w:rsidRPr="0036504D" w:rsidRDefault="0036504D" w:rsidP="0036504D">
      <w:r w:rsidRPr="0036504D">
        <w:t>QUESTIONS TO ASK AS YOU READ A TEXT</w:t>
      </w:r>
    </w:p>
    <w:p w14:paraId="6E3DA50D" w14:textId="77777777" w:rsidR="0036504D" w:rsidRPr="0036504D" w:rsidRDefault="0036504D" w:rsidP="0036504D">
      <w:r w:rsidRPr="0036504D">
        <w:t xml:space="preserve">Below are some questions that will help you develop a more active and interrogative mode of reading. Not </w:t>
      </w:r>
      <w:proofErr w:type="gramStart"/>
      <w:r w:rsidRPr="0036504D">
        <w:t>all of</w:t>
      </w:r>
      <w:proofErr w:type="gramEnd"/>
      <w:r w:rsidRPr="0036504D">
        <w:t xml:space="preserve"> these questions</w:t>
      </w:r>
      <w:r>
        <w:t xml:space="preserve"> </w:t>
      </w:r>
      <w:r w:rsidRPr="0036504D">
        <w:t>will be appropriate for every text, of course, and sometimes the answers to appropriate questions still won’t yield potential theses.</w:t>
      </w:r>
    </w:p>
    <w:p w14:paraId="4DF1DE74" w14:textId="77777777" w:rsidR="0036504D" w:rsidRPr="0036504D" w:rsidRDefault="0036504D" w:rsidP="0036504D">
      <w:r w:rsidRPr="0036504D">
        <w:t>Nonetheless, these questions provide a good starting place for close reading.</w:t>
      </w:r>
    </w:p>
    <w:p w14:paraId="52EFF65C" w14:textId="77777777" w:rsidR="0036504D" w:rsidRPr="00CF4D52" w:rsidRDefault="0036504D" w:rsidP="0036504D">
      <w:pPr>
        <w:rPr>
          <w:b/>
        </w:rPr>
      </w:pPr>
      <w:r w:rsidRPr="00CF4D52">
        <w:rPr>
          <w:b/>
        </w:rPr>
        <w:t>For novels and short stories</w:t>
      </w:r>
    </w:p>
    <w:p w14:paraId="5ACB08AD" w14:textId="77777777" w:rsidR="0036504D" w:rsidRPr="0036504D" w:rsidRDefault="0036504D" w:rsidP="0036504D">
      <w:r w:rsidRPr="0036504D">
        <w:t>• What is the genre of the text? What are the conventions of that genre, and what do those conventions lead us to expect as</w:t>
      </w:r>
      <w:r w:rsidR="00CF4D52">
        <w:t xml:space="preserve"> </w:t>
      </w:r>
      <w:r w:rsidRPr="0036504D">
        <w:t xml:space="preserve">readers? Are those expectations always realized? Is there a mix of genres (as there is, for example, in </w:t>
      </w:r>
      <w:r w:rsidRPr="0036504D">
        <w:rPr>
          <w:i/>
          <w:iCs/>
        </w:rPr>
        <w:t>Jane Eyre</w:t>
      </w:r>
      <w:r w:rsidRPr="0036504D">
        <w:t>, which is a gothic</w:t>
      </w:r>
      <w:r>
        <w:t xml:space="preserve"> </w:t>
      </w:r>
      <w:r w:rsidRPr="0036504D">
        <w:t xml:space="preserve">bildungsroman)? If so, how do the conventions of those different genres interact? (In the case of </w:t>
      </w:r>
      <w:r w:rsidRPr="0036504D">
        <w:rPr>
          <w:i/>
          <w:iCs/>
        </w:rPr>
        <w:t>Jane Eyre</w:t>
      </w:r>
      <w:r w:rsidRPr="0036504D">
        <w:t>, there’s a fraught</w:t>
      </w:r>
      <w:r>
        <w:t xml:space="preserve"> </w:t>
      </w:r>
      <w:r w:rsidRPr="0036504D">
        <w:t>interaction between development or “</w:t>
      </w:r>
      <w:proofErr w:type="spellStart"/>
      <w:r w:rsidRPr="0036504D">
        <w:t>bildung</w:t>
      </w:r>
      <w:proofErr w:type="spellEnd"/>
      <w:r w:rsidRPr="0036504D">
        <w:t>” (which looks ahead to the future) and haunting (which implicates the past).)</w:t>
      </w:r>
    </w:p>
    <w:p w14:paraId="3A18CC36" w14:textId="77777777" w:rsidR="0036504D" w:rsidRPr="0036504D" w:rsidRDefault="0036504D" w:rsidP="0036504D">
      <w:r w:rsidRPr="0036504D">
        <w:t>• Is the narrator first- or third-person, omniscient or not? What does the narrator’s position suggest about the characters and</w:t>
      </w:r>
      <w:r>
        <w:t xml:space="preserve"> </w:t>
      </w:r>
      <w:r w:rsidRPr="0036504D">
        <w:t>events depicted in the text? How much do we know about the narrator? How reliable is he or she?</w:t>
      </w:r>
    </w:p>
    <w:p w14:paraId="645EF4A7" w14:textId="77777777" w:rsidR="0036504D" w:rsidRPr="0036504D" w:rsidRDefault="0036504D" w:rsidP="0036504D">
      <w:r w:rsidRPr="0036504D">
        <w:t>• Does anybody (narrator included) contradict himself or herself? How can we make sense of this contradiction? Does it mark a</w:t>
      </w:r>
      <w:r>
        <w:t xml:space="preserve"> </w:t>
      </w:r>
      <w:r w:rsidRPr="0036504D">
        <w:t>development, a response to a new environment, or something else?</w:t>
      </w:r>
    </w:p>
    <w:p w14:paraId="29DC9DFC" w14:textId="77777777" w:rsidR="0036504D" w:rsidRPr="0036504D" w:rsidRDefault="0036504D" w:rsidP="0036504D">
      <w:r w:rsidRPr="0036504D">
        <w:t>• Is there a gap in the story—a secret or an event that is never depicted but only alluded to? What is the effect of such a gap on</w:t>
      </w:r>
      <w:r>
        <w:t xml:space="preserve"> </w:t>
      </w:r>
      <w:r w:rsidRPr="0036504D">
        <w:t xml:space="preserve">how we read the story? How can we analyze the gap without trying to fill it in? For example, in Henry James’ novel </w:t>
      </w:r>
      <w:r w:rsidRPr="0036504D">
        <w:rPr>
          <w:i/>
          <w:iCs/>
        </w:rPr>
        <w:t>The Turn</w:t>
      </w:r>
      <w:r>
        <w:t xml:space="preserve"> </w:t>
      </w:r>
      <w:r w:rsidRPr="0036504D">
        <w:rPr>
          <w:i/>
          <w:iCs/>
        </w:rPr>
        <w:t>of the Screw</w:t>
      </w:r>
      <w:r w:rsidRPr="0036504D">
        <w:t>, we are never informed of the substance of Quint’s horrifying crime against the children. Rather than trying to</w:t>
      </w:r>
      <w:r>
        <w:t xml:space="preserve"> </w:t>
      </w:r>
      <w:r w:rsidRPr="0036504D">
        <w:t>name the crime, we can instead analyze how the story’s gaps and secrets induce a “paranoid” mode of reading, whereby every</w:t>
      </w:r>
      <w:r>
        <w:t xml:space="preserve"> </w:t>
      </w:r>
      <w:r w:rsidRPr="0036504D">
        <w:t>detail seems to harbor deep, repressed meanings.</w:t>
      </w:r>
    </w:p>
    <w:p w14:paraId="0FA594EE" w14:textId="77777777" w:rsidR="0036504D" w:rsidRPr="0085492E" w:rsidRDefault="0036504D" w:rsidP="0036504D">
      <w:pPr>
        <w:rPr>
          <w:b/>
        </w:rPr>
      </w:pPr>
      <w:r w:rsidRPr="0085492E">
        <w:rPr>
          <w:b/>
        </w:rPr>
        <w:t>For Poems</w:t>
      </w:r>
    </w:p>
    <w:p w14:paraId="5E4F33C5" w14:textId="77777777" w:rsidR="0036504D" w:rsidRPr="0036504D" w:rsidRDefault="0036504D" w:rsidP="0036504D">
      <w:r w:rsidRPr="0036504D">
        <w:t>• What kind of poem is this? What is the poem’s rhyme scheme? How does its rhyme scheme structure and dramatize the poem’s</w:t>
      </w:r>
      <w:r>
        <w:t xml:space="preserve"> </w:t>
      </w:r>
      <w:r w:rsidRPr="0036504D">
        <w:t>content?</w:t>
      </w:r>
    </w:p>
    <w:p w14:paraId="1F81E715" w14:textId="77777777" w:rsidR="0036504D" w:rsidRPr="0036504D" w:rsidRDefault="0036504D" w:rsidP="0036504D">
      <w:r w:rsidRPr="0036504D">
        <w:t xml:space="preserve">• What kinds of relationships develop between rhymed words? Do rhymed words reinforce </w:t>
      </w:r>
      <w:proofErr w:type="spellStart"/>
      <w:r w:rsidRPr="0036504D">
        <w:t>each others’</w:t>
      </w:r>
      <w:proofErr w:type="spellEnd"/>
      <w:r w:rsidRPr="0036504D">
        <w:t xml:space="preserve"> meanings or ironize</w:t>
      </w:r>
      <w:r>
        <w:t xml:space="preserve"> </w:t>
      </w:r>
      <w:r w:rsidRPr="0036504D">
        <w:t xml:space="preserve">them? For example, Alexander Pope’s poem, </w:t>
      </w:r>
      <w:r w:rsidRPr="0036504D">
        <w:rPr>
          <w:i/>
          <w:iCs/>
        </w:rPr>
        <w:t>The Rape of the Lock</w:t>
      </w:r>
      <w:r w:rsidRPr="0036504D">
        <w:t>, regularly pairs serious and trivial words, such as “despair”</w:t>
      </w:r>
      <w:r>
        <w:t xml:space="preserve"> </w:t>
      </w:r>
      <w:r w:rsidRPr="0036504D">
        <w:t>and “hair” to exemplify the intimacy of serious emotions and trivial circumstances in his mock-epic poem.</w:t>
      </w:r>
    </w:p>
    <w:p w14:paraId="558AD44A" w14:textId="77777777" w:rsidR="0036504D" w:rsidRPr="0036504D" w:rsidRDefault="0036504D" w:rsidP="0036504D">
      <w:r w:rsidRPr="0036504D">
        <w:t>• Who is the speaker? What can we infer about his or her environment? Does his or her mood remain constant throughout the</w:t>
      </w:r>
      <w:r>
        <w:t xml:space="preserve"> </w:t>
      </w:r>
      <w:r w:rsidRPr="0036504D">
        <w:t>poem or does it change? What are the significant changes of mood and mind in the poem?</w:t>
      </w:r>
    </w:p>
    <w:p w14:paraId="49FEF58C" w14:textId="77777777" w:rsidR="0036504D" w:rsidRDefault="0036504D" w:rsidP="0036504D">
      <w:r w:rsidRPr="0036504D">
        <w:t>In the case of drama, you will likely ask a combination of questions relevant both to prose and to poetry. Finally, notice what kind</w:t>
      </w:r>
      <w:r w:rsidR="00F851CC">
        <w:t xml:space="preserve">s </w:t>
      </w:r>
      <w:r w:rsidRPr="0036504D">
        <w:t xml:space="preserve">of questions are </w:t>
      </w:r>
      <w:r w:rsidRPr="0036504D">
        <w:rPr>
          <w:i/>
          <w:iCs/>
        </w:rPr>
        <w:t xml:space="preserve">not </w:t>
      </w:r>
      <w:r w:rsidRPr="0036504D">
        <w:t xml:space="preserve">listed above. For example: </w:t>
      </w:r>
      <w:r w:rsidRPr="0036504D">
        <w:rPr>
          <w:i/>
          <w:iCs/>
        </w:rPr>
        <w:t>what did the author intend</w:t>
      </w:r>
      <w:r w:rsidR="00F851CC">
        <w:t xml:space="preserve">? In </w:t>
      </w:r>
      <w:r w:rsidRPr="0036504D">
        <w:t>More often,</w:t>
      </w:r>
      <w:r w:rsidR="0085492E">
        <w:t xml:space="preserve"> </w:t>
      </w:r>
      <w:r w:rsidRPr="0036504D">
        <w:t>however, you will not have enough evidence to speculate intelligently about the author’s intentions. In the absence of such evidence,</w:t>
      </w:r>
      <w:r>
        <w:t xml:space="preserve"> </w:t>
      </w:r>
      <w:r w:rsidRPr="0036504D">
        <w:t>orient your claims towards the text.</w:t>
      </w:r>
      <w:bookmarkStart w:id="0" w:name="_GoBack"/>
      <w:bookmarkEnd w:id="0"/>
    </w:p>
    <w:sectPr w:rsidR="0036504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33423" w14:textId="77777777" w:rsidR="006A7BBF" w:rsidRDefault="006A7BBF" w:rsidP="00C65A3C">
      <w:pPr>
        <w:spacing w:after="0" w:line="240" w:lineRule="auto"/>
      </w:pPr>
      <w:r>
        <w:separator/>
      </w:r>
    </w:p>
  </w:endnote>
  <w:endnote w:type="continuationSeparator" w:id="0">
    <w:p w14:paraId="6F8FD1BE" w14:textId="77777777" w:rsidR="006A7BBF" w:rsidRDefault="006A7BBF" w:rsidP="00C6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1D2B9" w14:textId="77777777" w:rsidR="006A7BBF" w:rsidRDefault="006A7BBF" w:rsidP="00C65A3C">
      <w:pPr>
        <w:spacing w:after="0" w:line="240" w:lineRule="auto"/>
      </w:pPr>
      <w:r>
        <w:separator/>
      </w:r>
    </w:p>
  </w:footnote>
  <w:footnote w:type="continuationSeparator" w:id="0">
    <w:p w14:paraId="45CD6260" w14:textId="77777777" w:rsidR="006A7BBF" w:rsidRDefault="006A7BBF" w:rsidP="00C65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F1D1B" w14:textId="36AF9ACB" w:rsidR="00C65A3C" w:rsidRPr="0036504D" w:rsidRDefault="00C65A3C" w:rsidP="00C65A3C">
    <w:r>
      <w:t>Harvard Writing Project</w:t>
    </w:r>
  </w:p>
  <w:p w14:paraId="5708D114" w14:textId="2913F3A2" w:rsidR="00C65A3C" w:rsidRDefault="00C65A3C">
    <w:pPr>
      <w:pStyle w:val="Header"/>
    </w:pPr>
  </w:p>
  <w:p w14:paraId="129293AD" w14:textId="77777777" w:rsidR="00C65A3C" w:rsidRDefault="00C65A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04D"/>
    <w:rsid w:val="0036504D"/>
    <w:rsid w:val="005E7247"/>
    <w:rsid w:val="006A7BBF"/>
    <w:rsid w:val="006E3AB9"/>
    <w:rsid w:val="0085492E"/>
    <w:rsid w:val="0093120B"/>
    <w:rsid w:val="00BD2305"/>
    <w:rsid w:val="00C65A3C"/>
    <w:rsid w:val="00CF4D52"/>
    <w:rsid w:val="00E33264"/>
    <w:rsid w:val="00F8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AFD71"/>
  <w15:chartTrackingRefBased/>
  <w15:docId w15:val="{2F6C9920-7CB4-4B89-BDAE-C41005C6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A3C"/>
  </w:style>
  <w:style w:type="paragraph" w:styleId="Footer">
    <w:name w:val="footer"/>
    <w:basedOn w:val="Normal"/>
    <w:link w:val="FooterChar"/>
    <w:uiPriority w:val="99"/>
    <w:unhideWhenUsed/>
    <w:rsid w:val="00C65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linda overman</cp:lastModifiedBy>
  <cp:revision>2</cp:revision>
  <dcterms:created xsi:type="dcterms:W3CDTF">2018-08-17T07:39:00Z</dcterms:created>
  <dcterms:modified xsi:type="dcterms:W3CDTF">2018-08-17T07:39:00Z</dcterms:modified>
</cp:coreProperties>
</file>