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9BE0" w14:textId="2A6F3185" w:rsidR="00EE677C" w:rsidRDefault="00B31576" w:rsidP="00445AD7">
      <w:pPr>
        <w:spacing w:after="0"/>
        <w:jc w:val="center"/>
        <w:rPr>
          <w:rFonts w:cs="Calibri"/>
          <w:b/>
          <w:sz w:val="28"/>
        </w:rPr>
      </w:pPr>
      <w:r>
        <w:rPr>
          <w:rFonts w:cs="Calibri"/>
          <w:b/>
          <w:sz w:val="28"/>
        </w:rPr>
        <w:tab/>
      </w:r>
    </w:p>
    <w:p w14:paraId="0A81CA41" w14:textId="77777777" w:rsidR="00FA737C" w:rsidRPr="005E6973" w:rsidRDefault="00FA737C" w:rsidP="00445AD7">
      <w:pPr>
        <w:spacing w:after="0"/>
        <w:jc w:val="center"/>
        <w:rPr>
          <w:rFonts w:cs="Calibri"/>
          <w:b/>
          <w:sz w:val="28"/>
        </w:rPr>
      </w:pPr>
      <w:r w:rsidRPr="005E6973">
        <w:rPr>
          <w:rFonts w:cs="Calibri"/>
          <w:b/>
          <w:sz w:val="28"/>
        </w:rPr>
        <w:t>CALENDAR OF ASSIGNMENTS</w:t>
      </w:r>
    </w:p>
    <w:p w14:paraId="3038C5FA" w14:textId="72317DB9" w:rsidR="00FA737C" w:rsidRPr="005E6973" w:rsidRDefault="00FA737C" w:rsidP="00445AD7">
      <w:pPr>
        <w:spacing w:after="0"/>
        <w:jc w:val="center"/>
        <w:rPr>
          <w:rFonts w:cs="Calibri"/>
          <w:b/>
          <w:sz w:val="28"/>
        </w:rPr>
      </w:pPr>
      <w:r w:rsidRPr="005E6973">
        <w:rPr>
          <w:rFonts w:cs="Calibri"/>
          <w:b/>
          <w:sz w:val="28"/>
        </w:rPr>
        <w:t xml:space="preserve">Bus 302: </w:t>
      </w:r>
      <w:r w:rsidR="00794077">
        <w:rPr>
          <w:rFonts w:cs="Calibri"/>
          <w:b/>
          <w:sz w:val="28"/>
        </w:rPr>
        <w:t>Spring</w:t>
      </w:r>
      <w:r w:rsidR="00911EFC">
        <w:rPr>
          <w:rFonts w:cs="Calibri"/>
          <w:b/>
          <w:sz w:val="28"/>
        </w:rPr>
        <w:t xml:space="preserve"> </w:t>
      </w:r>
      <w:r w:rsidR="0059093C">
        <w:rPr>
          <w:rFonts w:cs="Calibri"/>
          <w:b/>
          <w:sz w:val="28"/>
        </w:rPr>
        <w:t>20</w:t>
      </w:r>
      <w:r w:rsidR="00757300">
        <w:rPr>
          <w:rFonts w:cs="Calibri"/>
          <w:b/>
          <w:sz w:val="28"/>
        </w:rPr>
        <w:t>2</w:t>
      </w:r>
      <w:r w:rsidR="00E432B1">
        <w:rPr>
          <w:rFonts w:cs="Calibri"/>
          <w:b/>
          <w:sz w:val="28"/>
        </w:rPr>
        <w:t>1</w:t>
      </w:r>
    </w:p>
    <w:p w14:paraId="0D0FE1AA" w14:textId="118A6376" w:rsidR="00AE41CC" w:rsidRPr="005E6973" w:rsidRDefault="00FA737C" w:rsidP="009F1E14">
      <w:pPr>
        <w:jc w:val="center"/>
        <w:rPr>
          <w:rFonts w:cs="Calibri"/>
          <w:b/>
          <w:sz w:val="28"/>
        </w:rPr>
      </w:pPr>
      <w:r w:rsidRPr="005E6973">
        <w:rPr>
          <w:rFonts w:cs="Calibri"/>
          <w:b/>
          <w:sz w:val="28"/>
        </w:rPr>
        <w:t xml:space="preserve">Calendar for classes meeting </w:t>
      </w:r>
      <w:r w:rsidR="00240362">
        <w:rPr>
          <w:rFonts w:cs="Calibri"/>
          <w:b/>
          <w:sz w:val="28"/>
        </w:rPr>
        <w:t xml:space="preserve">on </w:t>
      </w:r>
      <w:r w:rsidR="00BB109C">
        <w:rPr>
          <w:rFonts w:cs="Calibri"/>
          <w:b/>
          <w:sz w:val="28"/>
        </w:rPr>
        <w:t>Tuesdays</w:t>
      </w:r>
      <w:r w:rsidR="00A21C66">
        <w:rPr>
          <w:rFonts w:cs="Calibri"/>
          <w:b/>
          <w:sz w:val="28"/>
        </w:rPr>
        <w:t xml:space="preserve"> </w:t>
      </w:r>
      <w:r w:rsidR="00240362">
        <w:rPr>
          <w:rFonts w:cs="Calibri"/>
          <w:b/>
          <w:sz w:val="28"/>
        </w:rPr>
        <w:t>(</w:t>
      </w:r>
      <w:r w:rsidR="00E432B1">
        <w:rPr>
          <w:rFonts w:cs="Calibri"/>
          <w:b/>
          <w:sz w:val="28"/>
        </w:rPr>
        <w:t>138</w:t>
      </w:r>
      <w:r w:rsidR="00175F20">
        <w:rPr>
          <w:rFonts w:cs="Calibri"/>
          <w:b/>
          <w:sz w:val="28"/>
        </w:rPr>
        <w:t>57</w:t>
      </w:r>
      <w:r w:rsidR="00AE41CC">
        <w:rPr>
          <w:rFonts w:cs="Calibri"/>
          <w:b/>
          <w:sz w:val="28"/>
        </w:rPr>
        <w:t>)</w:t>
      </w:r>
    </w:p>
    <w:tbl>
      <w:tblPr>
        <w:tblW w:w="14888" w:type="dxa"/>
        <w:tblInd w:w="-792" w:type="dxa"/>
        <w:tblLayout w:type="fixed"/>
        <w:tblLook w:val="00A0" w:firstRow="1" w:lastRow="0" w:firstColumn="1" w:lastColumn="0" w:noHBand="0" w:noVBand="0"/>
      </w:tblPr>
      <w:tblGrid>
        <w:gridCol w:w="996"/>
        <w:gridCol w:w="1007"/>
        <w:gridCol w:w="1620"/>
        <w:gridCol w:w="15"/>
        <w:gridCol w:w="3945"/>
        <w:gridCol w:w="15"/>
        <w:gridCol w:w="7275"/>
        <w:gridCol w:w="15"/>
      </w:tblGrid>
      <w:tr w:rsidR="00FA737C" w:rsidRPr="005E6973" w14:paraId="428661C0" w14:textId="77777777" w:rsidTr="005D521B">
        <w:trPr>
          <w:cantSplit/>
          <w:trHeight w:val="375"/>
          <w:tblHeader/>
        </w:trPr>
        <w:tc>
          <w:tcPr>
            <w:tcW w:w="996" w:type="dxa"/>
            <w:tcBorders>
              <w:top w:val="single" w:sz="4" w:space="0" w:color="auto"/>
              <w:left w:val="single" w:sz="4" w:space="0" w:color="auto"/>
              <w:bottom w:val="single" w:sz="4" w:space="0" w:color="auto"/>
              <w:right w:val="single" w:sz="4" w:space="0" w:color="auto"/>
            </w:tcBorders>
            <w:shd w:val="clear" w:color="000000" w:fill="DDD9C3"/>
          </w:tcPr>
          <w:p w14:paraId="3550E211" w14:textId="77777777" w:rsidR="00FA737C" w:rsidRPr="005E6973" w:rsidRDefault="00FA737C" w:rsidP="00B06401">
            <w:pPr>
              <w:spacing w:after="0" w:line="240" w:lineRule="auto"/>
              <w:jc w:val="center"/>
              <w:rPr>
                <w:rFonts w:cs="Calibri"/>
                <w:b/>
                <w:color w:val="000000"/>
              </w:rPr>
            </w:pPr>
            <w:r w:rsidRPr="005E6973">
              <w:rPr>
                <w:rFonts w:cs="Calibri"/>
                <w:b/>
                <w:color w:val="000000"/>
                <w:sz w:val="28"/>
              </w:rPr>
              <w:t>Week</w:t>
            </w:r>
          </w:p>
        </w:tc>
        <w:tc>
          <w:tcPr>
            <w:tcW w:w="1007" w:type="dxa"/>
            <w:tcBorders>
              <w:top w:val="single" w:sz="4" w:space="0" w:color="auto"/>
              <w:left w:val="nil"/>
              <w:bottom w:val="single" w:sz="4" w:space="0" w:color="auto"/>
              <w:right w:val="single" w:sz="4" w:space="0" w:color="auto"/>
            </w:tcBorders>
            <w:shd w:val="clear" w:color="000000" w:fill="DDD9C3"/>
            <w:vAlign w:val="center"/>
          </w:tcPr>
          <w:p w14:paraId="7AFD7F90" w14:textId="77777777" w:rsidR="00FA737C" w:rsidRPr="005E6973" w:rsidRDefault="00FA737C" w:rsidP="001277C2">
            <w:pPr>
              <w:spacing w:after="0" w:line="240" w:lineRule="auto"/>
              <w:jc w:val="center"/>
              <w:rPr>
                <w:rFonts w:cs="Calibri"/>
                <w:b/>
                <w:color w:val="000000"/>
              </w:rPr>
            </w:pPr>
            <w:r w:rsidRPr="005E6973">
              <w:rPr>
                <w:rFonts w:cs="Calibri"/>
                <w:b/>
                <w:color w:val="000000"/>
                <w:sz w:val="28"/>
              </w:rPr>
              <w:t>Date</w:t>
            </w:r>
            <w:r w:rsidRPr="005E6973">
              <w:rPr>
                <w:rStyle w:val="FootnoteReference"/>
                <w:rFonts w:cs="Calibri"/>
                <w:b/>
                <w:color w:val="000000"/>
                <w:sz w:val="28"/>
              </w:rPr>
              <w:footnoteReference w:id="1"/>
            </w:r>
          </w:p>
        </w:tc>
        <w:tc>
          <w:tcPr>
            <w:tcW w:w="1635" w:type="dxa"/>
            <w:gridSpan w:val="2"/>
            <w:tcBorders>
              <w:top w:val="single" w:sz="4" w:space="0" w:color="auto"/>
              <w:left w:val="nil"/>
              <w:bottom w:val="single" w:sz="4" w:space="0" w:color="auto"/>
              <w:right w:val="single" w:sz="4" w:space="0" w:color="auto"/>
            </w:tcBorders>
            <w:shd w:val="clear" w:color="000000" w:fill="DDD9C3"/>
            <w:vAlign w:val="center"/>
          </w:tcPr>
          <w:p w14:paraId="6A13ABE6" w14:textId="77777777" w:rsidR="00FA737C" w:rsidRPr="005E6973" w:rsidRDefault="00FA737C" w:rsidP="001277C2">
            <w:pPr>
              <w:spacing w:after="0" w:line="240" w:lineRule="auto"/>
              <w:jc w:val="center"/>
              <w:rPr>
                <w:rFonts w:cs="Calibri"/>
                <w:b/>
                <w:color w:val="000000"/>
              </w:rPr>
            </w:pPr>
            <w:r w:rsidRPr="005E6973">
              <w:rPr>
                <w:rFonts w:cs="Calibri"/>
                <w:b/>
                <w:color w:val="000000"/>
                <w:sz w:val="28"/>
              </w:rPr>
              <w:t>Topic</w:t>
            </w:r>
          </w:p>
        </w:tc>
        <w:tc>
          <w:tcPr>
            <w:tcW w:w="3960" w:type="dxa"/>
            <w:gridSpan w:val="2"/>
            <w:tcBorders>
              <w:top w:val="single" w:sz="4" w:space="0" w:color="auto"/>
              <w:left w:val="nil"/>
              <w:bottom w:val="single" w:sz="4" w:space="0" w:color="auto"/>
              <w:right w:val="single" w:sz="4" w:space="0" w:color="auto"/>
            </w:tcBorders>
            <w:shd w:val="clear" w:color="000000" w:fill="DDD9C3"/>
            <w:vAlign w:val="center"/>
          </w:tcPr>
          <w:p w14:paraId="0FB688AC" w14:textId="77777777" w:rsidR="00FA737C" w:rsidRPr="005E6973" w:rsidRDefault="00FA737C" w:rsidP="004F3F1D">
            <w:pPr>
              <w:spacing w:after="0" w:line="240" w:lineRule="auto"/>
              <w:jc w:val="center"/>
              <w:rPr>
                <w:rFonts w:cs="Calibri"/>
                <w:b/>
                <w:color w:val="000000"/>
              </w:rPr>
            </w:pPr>
            <w:r w:rsidRPr="005E6973">
              <w:rPr>
                <w:rFonts w:cs="Calibri"/>
                <w:b/>
                <w:color w:val="000000"/>
                <w:sz w:val="28"/>
              </w:rPr>
              <w:t>Agenda</w:t>
            </w:r>
          </w:p>
        </w:tc>
        <w:tc>
          <w:tcPr>
            <w:tcW w:w="7290" w:type="dxa"/>
            <w:gridSpan w:val="2"/>
            <w:tcBorders>
              <w:top w:val="single" w:sz="4" w:space="0" w:color="auto"/>
              <w:left w:val="nil"/>
              <w:bottom w:val="single" w:sz="4" w:space="0" w:color="auto"/>
              <w:right w:val="single" w:sz="4" w:space="0" w:color="auto"/>
            </w:tcBorders>
            <w:shd w:val="clear" w:color="000000" w:fill="DDD9C3"/>
            <w:vAlign w:val="center"/>
          </w:tcPr>
          <w:p w14:paraId="68A5FA76" w14:textId="77777777" w:rsidR="00FA737C" w:rsidRPr="005E6973" w:rsidRDefault="00FA737C" w:rsidP="001277C2">
            <w:pPr>
              <w:spacing w:after="0" w:line="240" w:lineRule="auto"/>
              <w:jc w:val="center"/>
              <w:rPr>
                <w:rFonts w:cs="Calibri"/>
                <w:b/>
                <w:color w:val="000000"/>
              </w:rPr>
            </w:pPr>
            <w:r w:rsidRPr="005E6973">
              <w:rPr>
                <w:rFonts w:cs="Calibri"/>
                <w:b/>
                <w:color w:val="000000"/>
                <w:sz w:val="28"/>
              </w:rPr>
              <w:t>Reading</w:t>
            </w:r>
            <w:r w:rsidRPr="005E6973">
              <w:rPr>
                <w:rStyle w:val="FootnoteReference"/>
                <w:rFonts w:cs="Calibri"/>
                <w:b/>
                <w:color w:val="000000"/>
                <w:sz w:val="28"/>
              </w:rPr>
              <w:footnoteReference w:id="2"/>
            </w:r>
            <w:r w:rsidRPr="005E6973">
              <w:rPr>
                <w:rFonts w:cs="Calibri"/>
                <w:b/>
                <w:color w:val="000000"/>
                <w:sz w:val="28"/>
              </w:rPr>
              <w:t xml:space="preserve"> &amp; Homework Due</w:t>
            </w:r>
          </w:p>
        </w:tc>
      </w:tr>
      <w:tr w:rsidR="00FA737C" w:rsidRPr="005E6973" w14:paraId="16B38646" w14:textId="77777777" w:rsidTr="005D521B">
        <w:trPr>
          <w:trHeight w:val="375"/>
        </w:trPr>
        <w:tc>
          <w:tcPr>
            <w:tcW w:w="996" w:type="dxa"/>
            <w:tcBorders>
              <w:top w:val="nil"/>
              <w:left w:val="single" w:sz="4" w:space="0" w:color="auto"/>
              <w:bottom w:val="single" w:sz="4" w:space="0" w:color="auto"/>
              <w:right w:val="single" w:sz="4" w:space="0" w:color="auto"/>
            </w:tcBorders>
          </w:tcPr>
          <w:p w14:paraId="3860D745" w14:textId="77777777" w:rsidR="00FA737C" w:rsidRPr="005E6973" w:rsidRDefault="00FA737C" w:rsidP="004F3F1D">
            <w:pPr>
              <w:jc w:val="center"/>
              <w:rPr>
                <w:rFonts w:cs="Calibri"/>
              </w:rPr>
            </w:pPr>
            <w:r w:rsidRPr="005E6973">
              <w:rPr>
                <w:rFonts w:cs="Calibri"/>
              </w:rPr>
              <w:t>1</w:t>
            </w:r>
          </w:p>
        </w:tc>
        <w:tc>
          <w:tcPr>
            <w:tcW w:w="1007" w:type="dxa"/>
            <w:tcBorders>
              <w:top w:val="nil"/>
              <w:left w:val="nil"/>
              <w:bottom w:val="single" w:sz="4" w:space="0" w:color="auto"/>
              <w:right w:val="single" w:sz="4" w:space="0" w:color="auto"/>
            </w:tcBorders>
          </w:tcPr>
          <w:p w14:paraId="762F47B5" w14:textId="3EEFB1B4" w:rsidR="00FA737C" w:rsidRPr="005E6973" w:rsidRDefault="00347FD6" w:rsidP="0059093C">
            <w:pPr>
              <w:spacing w:after="0" w:line="240" w:lineRule="auto"/>
              <w:jc w:val="center"/>
              <w:rPr>
                <w:rFonts w:cs="Calibri"/>
                <w:color w:val="000000"/>
              </w:rPr>
            </w:pPr>
            <w:r>
              <w:rPr>
                <w:rFonts w:cs="Calibri"/>
                <w:color w:val="000000"/>
              </w:rPr>
              <w:t>2</w:t>
            </w:r>
            <w:r w:rsidR="00515C40">
              <w:rPr>
                <w:rFonts w:cs="Calibri"/>
                <w:color w:val="000000"/>
              </w:rPr>
              <w:t>6</w:t>
            </w:r>
            <w:r w:rsidR="007C6813">
              <w:rPr>
                <w:rFonts w:cs="Calibri"/>
                <w:color w:val="000000"/>
              </w:rPr>
              <w:t>-Jan</w:t>
            </w:r>
          </w:p>
        </w:tc>
        <w:tc>
          <w:tcPr>
            <w:tcW w:w="1635" w:type="dxa"/>
            <w:gridSpan w:val="2"/>
            <w:tcBorders>
              <w:top w:val="nil"/>
              <w:left w:val="nil"/>
              <w:bottom w:val="single" w:sz="4" w:space="0" w:color="auto"/>
              <w:right w:val="single" w:sz="4" w:space="0" w:color="auto"/>
            </w:tcBorders>
          </w:tcPr>
          <w:p w14:paraId="0EDEDC33" w14:textId="77777777" w:rsidR="00FA737C" w:rsidRPr="005E6973" w:rsidRDefault="00FA737C" w:rsidP="00BD0831">
            <w:pPr>
              <w:spacing w:after="0" w:line="240" w:lineRule="auto"/>
              <w:jc w:val="center"/>
              <w:rPr>
                <w:rFonts w:cs="Calibri"/>
                <w:color w:val="000000"/>
              </w:rPr>
            </w:pPr>
            <w:r w:rsidRPr="005E6973">
              <w:rPr>
                <w:rFonts w:cs="Calibri"/>
                <w:color w:val="000000"/>
              </w:rPr>
              <w:t>Course Introduction</w:t>
            </w:r>
          </w:p>
        </w:tc>
        <w:tc>
          <w:tcPr>
            <w:tcW w:w="3960" w:type="dxa"/>
            <w:gridSpan w:val="2"/>
            <w:tcBorders>
              <w:top w:val="nil"/>
              <w:left w:val="nil"/>
              <w:bottom w:val="single" w:sz="4" w:space="0" w:color="auto"/>
              <w:right w:val="single" w:sz="4" w:space="0" w:color="auto"/>
            </w:tcBorders>
          </w:tcPr>
          <w:p w14:paraId="16B2444E" w14:textId="77777777" w:rsidR="00FA737C" w:rsidRPr="005E6973" w:rsidRDefault="00FA737C" w:rsidP="0075530B">
            <w:pPr>
              <w:pStyle w:val="Default"/>
              <w:rPr>
                <w:rFonts w:ascii="Calibri" w:hAnsi="Calibri" w:cs="Calibri"/>
                <w:sz w:val="20"/>
                <w:szCs w:val="20"/>
              </w:rPr>
            </w:pPr>
            <w:r w:rsidRPr="005E6973">
              <w:rPr>
                <w:rFonts w:ascii="Calibri" w:hAnsi="Calibri" w:cs="Calibri"/>
                <w:b/>
                <w:sz w:val="20"/>
                <w:szCs w:val="20"/>
              </w:rPr>
              <w:t>Agenda</w:t>
            </w:r>
            <w:r w:rsidRPr="005E6973">
              <w:rPr>
                <w:rFonts w:ascii="Calibri" w:hAnsi="Calibri" w:cs="Calibri"/>
                <w:sz w:val="20"/>
                <w:szCs w:val="20"/>
              </w:rPr>
              <w:t>:</w:t>
            </w:r>
          </w:p>
          <w:p w14:paraId="4FF32B84" w14:textId="77777777" w:rsidR="0075530B" w:rsidRDefault="00FA737C" w:rsidP="003B12F8">
            <w:pPr>
              <w:pStyle w:val="Default"/>
              <w:numPr>
                <w:ilvl w:val="0"/>
                <w:numId w:val="1"/>
              </w:numPr>
              <w:rPr>
                <w:rFonts w:ascii="Calibri" w:hAnsi="Calibri" w:cs="Calibri"/>
                <w:sz w:val="20"/>
                <w:szCs w:val="20"/>
              </w:rPr>
            </w:pPr>
            <w:r w:rsidRPr="00AD714C">
              <w:rPr>
                <w:rFonts w:ascii="Calibri" w:hAnsi="Calibri" w:cs="Calibri"/>
                <w:sz w:val="20"/>
                <w:szCs w:val="20"/>
              </w:rPr>
              <w:t>Administrative</w:t>
            </w:r>
          </w:p>
          <w:p w14:paraId="3ED95639" w14:textId="55716D57" w:rsidR="0075530B" w:rsidRDefault="00FA737C" w:rsidP="003B12F8">
            <w:pPr>
              <w:pStyle w:val="Default"/>
              <w:numPr>
                <w:ilvl w:val="0"/>
                <w:numId w:val="1"/>
              </w:numPr>
              <w:rPr>
                <w:rFonts w:ascii="Calibri" w:hAnsi="Calibri" w:cs="Calibri"/>
                <w:sz w:val="20"/>
                <w:szCs w:val="20"/>
              </w:rPr>
            </w:pPr>
            <w:r w:rsidRPr="00AD714C">
              <w:rPr>
                <w:rFonts w:ascii="Calibri" w:hAnsi="Calibri" w:cs="Calibri"/>
                <w:sz w:val="20"/>
                <w:szCs w:val="20"/>
              </w:rPr>
              <w:t>PPT slides: “Welcome to Business 302”</w:t>
            </w:r>
          </w:p>
          <w:p w14:paraId="32CD986F" w14:textId="77777777" w:rsidR="00FA737C" w:rsidRPr="0075530B" w:rsidRDefault="0075530B" w:rsidP="0075530B">
            <w:pPr>
              <w:pStyle w:val="Default"/>
              <w:numPr>
                <w:ilvl w:val="0"/>
                <w:numId w:val="1"/>
              </w:numPr>
              <w:rPr>
                <w:rFonts w:ascii="Calibri" w:hAnsi="Calibri" w:cs="Calibri"/>
                <w:sz w:val="20"/>
                <w:szCs w:val="20"/>
              </w:rPr>
            </w:pPr>
            <w:r w:rsidRPr="005E6973">
              <w:rPr>
                <w:rFonts w:ascii="Calibri" w:hAnsi="Calibri" w:cs="Calibri"/>
                <w:sz w:val="20"/>
                <w:szCs w:val="20"/>
              </w:rPr>
              <w:t xml:space="preserve">Course Overview </w:t>
            </w:r>
            <w:r w:rsidR="00FA737C" w:rsidRPr="0075530B">
              <w:rPr>
                <w:rFonts w:ascii="Calibri" w:hAnsi="Calibri" w:cs="Calibri"/>
                <w:sz w:val="20"/>
                <w:szCs w:val="20"/>
              </w:rPr>
              <w:t xml:space="preserve"> </w:t>
            </w:r>
          </w:p>
          <w:p w14:paraId="145D97FE" w14:textId="77777777" w:rsidR="00FA737C" w:rsidRPr="005E6973" w:rsidRDefault="00FA737C" w:rsidP="007A30A5">
            <w:pPr>
              <w:pStyle w:val="Default"/>
              <w:numPr>
                <w:ilvl w:val="0"/>
                <w:numId w:val="1"/>
              </w:numPr>
              <w:rPr>
                <w:rFonts w:ascii="Calibri" w:hAnsi="Calibri" w:cs="Calibri"/>
                <w:sz w:val="20"/>
                <w:szCs w:val="20"/>
              </w:rPr>
            </w:pPr>
            <w:r w:rsidRPr="005E6973">
              <w:rPr>
                <w:rFonts w:ascii="Calibri" w:hAnsi="Calibri" w:cs="Calibri"/>
                <w:sz w:val="20"/>
                <w:szCs w:val="20"/>
              </w:rPr>
              <w:t xml:space="preserve">Explore website (10 min.) </w:t>
            </w:r>
          </w:p>
          <w:p w14:paraId="659CB18E" w14:textId="77777777" w:rsidR="00FA737C" w:rsidRPr="005E6973" w:rsidRDefault="00FA737C" w:rsidP="00AD714C">
            <w:pPr>
              <w:pStyle w:val="Default"/>
              <w:numPr>
                <w:ilvl w:val="0"/>
                <w:numId w:val="1"/>
              </w:numPr>
              <w:rPr>
                <w:rFonts w:ascii="Calibri" w:hAnsi="Calibri" w:cs="Calibri"/>
                <w:sz w:val="20"/>
                <w:szCs w:val="20"/>
              </w:rPr>
            </w:pPr>
            <w:r w:rsidRPr="005E6973">
              <w:rPr>
                <w:rFonts w:ascii="Calibri" w:hAnsi="Calibri" w:cs="Calibri"/>
                <w:sz w:val="20"/>
                <w:szCs w:val="20"/>
              </w:rPr>
              <w:t xml:space="preserve">Ice Breaker (60 min.) </w:t>
            </w:r>
          </w:p>
        </w:tc>
        <w:tc>
          <w:tcPr>
            <w:tcW w:w="7290" w:type="dxa"/>
            <w:gridSpan w:val="2"/>
            <w:tcBorders>
              <w:top w:val="nil"/>
              <w:left w:val="nil"/>
              <w:bottom w:val="single" w:sz="4" w:space="0" w:color="auto"/>
              <w:right w:val="single" w:sz="4" w:space="0" w:color="auto"/>
            </w:tcBorders>
          </w:tcPr>
          <w:p w14:paraId="47547CF6" w14:textId="152DB3EC" w:rsidR="00AD714C" w:rsidRPr="005E6973" w:rsidRDefault="00F83EA7" w:rsidP="00AD714C">
            <w:pPr>
              <w:pStyle w:val="Default"/>
              <w:rPr>
                <w:rFonts w:ascii="Calibri" w:hAnsi="Calibri" w:cs="Calibri"/>
                <w:b/>
                <w:sz w:val="20"/>
                <w:szCs w:val="20"/>
              </w:rPr>
            </w:pPr>
            <w:r>
              <w:rPr>
                <w:rFonts w:ascii="Calibri" w:hAnsi="Calibri" w:cs="Calibri"/>
                <w:b/>
                <w:sz w:val="20"/>
                <w:szCs w:val="20"/>
              </w:rPr>
              <w:t>Upload before class:</w:t>
            </w:r>
          </w:p>
          <w:p w14:paraId="0F4AC42F" w14:textId="77777777" w:rsidR="00AD714C" w:rsidRPr="005E6973" w:rsidRDefault="00AD714C" w:rsidP="00AF552E">
            <w:pPr>
              <w:pStyle w:val="Default"/>
              <w:rPr>
                <w:rFonts w:ascii="Calibri" w:hAnsi="Calibri" w:cs="Calibri"/>
                <w:b/>
                <w:sz w:val="20"/>
                <w:szCs w:val="20"/>
              </w:rPr>
            </w:pPr>
            <w:r w:rsidRPr="005E6973">
              <w:rPr>
                <w:rFonts w:ascii="Calibri" w:hAnsi="Calibri" w:cs="Calibri"/>
                <w:b/>
                <w:sz w:val="20"/>
                <w:szCs w:val="20"/>
              </w:rPr>
              <w:t>Completed:</w:t>
            </w:r>
          </w:p>
          <w:p w14:paraId="4254F83F" w14:textId="389C008F" w:rsidR="00AD714C" w:rsidRPr="005E6973" w:rsidRDefault="00AD714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BUS 302 Team Assignment </w:t>
            </w:r>
            <w:r w:rsidR="00F0278E" w:rsidRPr="005E6973">
              <w:rPr>
                <w:rFonts w:ascii="Calibri" w:hAnsi="Calibri" w:cs="Calibri"/>
                <w:sz w:val="20"/>
                <w:szCs w:val="20"/>
              </w:rPr>
              <w:t xml:space="preserve">Form </w:t>
            </w:r>
            <w:r w:rsidR="00F0278E">
              <w:rPr>
                <w:rFonts w:ascii="Calibri" w:hAnsi="Calibri" w:cs="Calibri"/>
                <w:sz w:val="20"/>
                <w:szCs w:val="20"/>
              </w:rPr>
              <w:t>-</w:t>
            </w:r>
            <w:r w:rsidR="00F83EA7">
              <w:rPr>
                <w:rFonts w:ascii="Calibri" w:hAnsi="Calibri" w:cs="Calibri"/>
                <w:sz w:val="20"/>
                <w:szCs w:val="20"/>
              </w:rPr>
              <w:t xml:space="preserve"> (Canvas &amp; Email)</w:t>
            </w:r>
          </w:p>
          <w:p w14:paraId="50C45311" w14:textId="77777777" w:rsidR="00FA737C" w:rsidRPr="005E6973" w:rsidRDefault="00FA737C" w:rsidP="007A30A5">
            <w:pPr>
              <w:pStyle w:val="Default"/>
              <w:rPr>
                <w:rFonts w:ascii="Calibri" w:hAnsi="Calibri" w:cs="Calibri"/>
                <w:sz w:val="20"/>
                <w:szCs w:val="20"/>
              </w:rPr>
            </w:pPr>
          </w:p>
        </w:tc>
      </w:tr>
      <w:tr w:rsidR="00FA737C" w:rsidRPr="005E6973" w14:paraId="4170CBF0" w14:textId="77777777" w:rsidTr="005D521B">
        <w:trPr>
          <w:trHeight w:val="375"/>
        </w:trPr>
        <w:tc>
          <w:tcPr>
            <w:tcW w:w="996" w:type="dxa"/>
            <w:tcBorders>
              <w:top w:val="single" w:sz="4" w:space="0" w:color="auto"/>
              <w:left w:val="single" w:sz="4" w:space="0" w:color="auto"/>
              <w:bottom w:val="single" w:sz="4" w:space="0" w:color="auto"/>
              <w:right w:val="single" w:sz="4" w:space="0" w:color="auto"/>
            </w:tcBorders>
          </w:tcPr>
          <w:p w14:paraId="0032EFC5" w14:textId="77777777" w:rsidR="00FA737C" w:rsidRPr="005E6973" w:rsidRDefault="00FA737C" w:rsidP="00E16182">
            <w:pPr>
              <w:jc w:val="center"/>
              <w:rPr>
                <w:rFonts w:cs="Calibri"/>
              </w:rPr>
            </w:pPr>
            <w:r w:rsidRPr="005E6973">
              <w:rPr>
                <w:rFonts w:cs="Calibri"/>
              </w:rPr>
              <w:t>2</w:t>
            </w:r>
          </w:p>
        </w:tc>
        <w:tc>
          <w:tcPr>
            <w:tcW w:w="1007" w:type="dxa"/>
            <w:tcBorders>
              <w:top w:val="single" w:sz="4" w:space="0" w:color="auto"/>
              <w:left w:val="nil"/>
              <w:bottom w:val="single" w:sz="4" w:space="0" w:color="auto"/>
              <w:right w:val="single" w:sz="4" w:space="0" w:color="auto"/>
            </w:tcBorders>
          </w:tcPr>
          <w:p w14:paraId="3D24FEDB" w14:textId="4FAA5585" w:rsidR="00FA737C" w:rsidRPr="005E6973" w:rsidRDefault="00515C40" w:rsidP="0059093C">
            <w:pPr>
              <w:spacing w:after="0" w:line="240" w:lineRule="auto"/>
              <w:jc w:val="center"/>
              <w:rPr>
                <w:rFonts w:cs="Calibri"/>
                <w:color w:val="000000"/>
              </w:rPr>
            </w:pPr>
            <w:r>
              <w:rPr>
                <w:rFonts w:cs="Calibri"/>
                <w:color w:val="000000"/>
              </w:rPr>
              <w:t>2</w:t>
            </w:r>
            <w:r w:rsidR="002570E4">
              <w:rPr>
                <w:rFonts w:cs="Calibri"/>
                <w:color w:val="000000"/>
              </w:rPr>
              <w:t>-</w:t>
            </w:r>
            <w:r w:rsidR="003C033D">
              <w:rPr>
                <w:rFonts w:cs="Calibri"/>
                <w:color w:val="000000"/>
              </w:rPr>
              <w:t>Feb</w:t>
            </w:r>
          </w:p>
        </w:tc>
        <w:tc>
          <w:tcPr>
            <w:tcW w:w="1635" w:type="dxa"/>
            <w:gridSpan w:val="2"/>
            <w:tcBorders>
              <w:top w:val="single" w:sz="4" w:space="0" w:color="auto"/>
              <w:left w:val="nil"/>
              <w:bottom w:val="single" w:sz="4" w:space="0" w:color="auto"/>
              <w:right w:val="single" w:sz="4" w:space="0" w:color="auto"/>
            </w:tcBorders>
          </w:tcPr>
          <w:p w14:paraId="4F51EA6E" w14:textId="77777777" w:rsidR="00FA737C" w:rsidRPr="005E6973" w:rsidRDefault="00FA737C" w:rsidP="004F3F1D">
            <w:pPr>
              <w:spacing w:after="0" w:line="240" w:lineRule="auto"/>
              <w:jc w:val="center"/>
              <w:rPr>
                <w:rFonts w:cs="Calibri"/>
                <w:color w:val="000000"/>
              </w:rPr>
            </w:pPr>
            <w:r w:rsidRPr="005E6973">
              <w:rPr>
                <w:rFonts w:cs="Calibri"/>
                <w:color w:val="000000"/>
              </w:rPr>
              <w:t>Team Process</w:t>
            </w:r>
          </w:p>
        </w:tc>
        <w:tc>
          <w:tcPr>
            <w:tcW w:w="3960" w:type="dxa"/>
            <w:gridSpan w:val="2"/>
            <w:tcBorders>
              <w:top w:val="single" w:sz="4" w:space="0" w:color="auto"/>
              <w:left w:val="nil"/>
              <w:bottom w:val="single" w:sz="4" w:space="0" w:color="auto"/>
              <w:right w:val="single" w:sz="4" w:space="0" w:color="auto"/>
            </w:tcBorders>
          </w:tcPr>
          <w:p w14:paraId="149B6225"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Agenda:</w:t>
            </w:r>
          </w:p>
          <w:p w14:paraId="2810D34D"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Teams Formed/Assigned Seats </w:t>
            </w:r>
          </w:p>
          <w:p w14:paraId="2886EABE"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Jung Typology (Myers Briggs) (20 min.) </w:t>
            </w:r>
          </w:p>
          <w:p w14:paraId="5AE85696"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PPT slides: “Types and Teams” </w:t>
            </w:r>
          </w:p>
          <w:p w14:paraId="1E4E90FC"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Team Process Rules (10 min.) </w:t>
            </w:r>
          </w:p>
          <w:p w14:paraId="471CDAE1"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PPT slides: “Building Effective Teams” </w:t>
            </w:r>
          </w:p>
          <w:p w14:paraId="3905C095"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Team Exercises 1 &amp; 2 – explained &amp; grading criteria reviewed (25 min.) </w:t>
            </w:r>
          </w:p>
          <w:p w14:paraId="2CB9DB9D" w14:textId="77777777" w:rsidR="00FA737C" w:rsidRDefault="0096359A" w:rsidP="00C124A1">
            <w:pPr>
              <w:pStyle w:val="Default"/>
              <w:numPr>
                <w:ilvl w:val="0"/>
                <w:numId w:val="6"/>
              </w:numPr>
              <w:rPr>
                <w:rFonts w:ascii="Calibri" w:hAnsi="Calibri" w:cs="Calibri"/>
                <w:sz w:val="20"/>
                <w:szCs w:val="20"/>
              </w:rPr>
            </w:pPr>
            <w:r>
              <w:rPr>
                <w:rFonts w:ascii="Calibri" w:hAnsi="Calibri" w:cs="Calibri"/>
                <w:sz w:val="20"/>
                <w:szCs w:val="20"/>
              </w:rPr>
              <w:t xml:space="preserve">David Nazarian </w:t>
            </w:r>
            <w:r w:rsidR="00FA737C" w:rsidRPr="005E6973">
              <w:rPr>
                <w:rFonts w:ascii="Calibri" w:hAnsi="Calibri" w:cs="Calibri"/>
                <w:sz w:val="20"/>
                <w:szCs w:val="20"/>
              </w:rPr>
              <w:t>COBAE options assigned &amp; explained (20 min.)</w:t>
            </w:r>
          </w:p>
          <w:p w14:paraId="712AD473" w14:textId="77777777" w:rsidR="00C124A1" w:rsidRPr="00C124A1" w:rsidRDefault="00C124A1"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Building Effective Teams: Sister Act Video Clip &amp; (25 min.) </w:t>
            </w:r>
          </w:p>
        </w:tc>
        <w:tc>
          <w:tcPr>
            <w:tcW w:w="7290" w:type="dxa"/>
            <w:gridSpan w:val="2"/>
            <w:tcBorders>
              <w:top w:val="single" w:sz="4" w:space="0" w:color="auto"/>
              <w:left w:val="nil"/>
              <w:bottom w:val="single" w:sz="4" w:space="0" w:color="auto"/>
              <w:right w:val="single" w:sz="4" w:space="0" w:color="auto"/>
            </w:tcBorders>
          </w:tcPr>
          <w:p w14:paraId="13252562"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Bring to class:</w:t>
            </w:r>
          </w:p>
          <w:p w14:paraId="1317DFC5" w14:textId="77777777" w:rsidR="00FA737C" w:rsidRPr="005E6973" w:rsidRDefault="00FA737C" w:rsidP="00AF552E">
            <w:pPr>
              <w:pStyle w:val="Default"/>
              <w:ind w:left="360"/>
              <w:rPr>
                <w:rFonts w:ascii="Calibri" w:hAnsi="Calibri" w:cs="Calibri"/>
                <w:b/>
                <w:sz w:val="20"/>
                <w:szCs w:val="20"/>
              </w:rPr>
            </w:pPr>
            <w:r w:rsidRPr="005E6973">
              <w:rPr>
                <w:rFonts w:ascii="Calibri" w:hAnsi="Calibri" w:cs="Calibri"/>
                <w:b/>
                <w:sz w:val="20"/>
                <w:szCs w:val="20"/>
              </w:rPr>
              <w:t>Completed:</w:t>
            </w:r>
          </w:p>
          <w:p w14:paraId="15F040C4" w14:textId="77777777" w:rsidR="00FA737C" w:rsidRPr="005E6973" w:rsidRDefault="00FA737C" w:rsidP="00AF552E">
            <w:pPr>
              <w:pStyle w:val="Default"/>
              <w:numPr>
                <w:ilvl w:val="0"/>
                <w:numId w:val="3"/>
              </w:numPr>
              <w:rPr>
                <w:rFonts w:ascii="Calibri" w:hAnsi="Calibri" w:cs="Calibri"/>
                <w:sz w:val="20"/>
                <w:szCs w:val="20"/>
              </w:rPr>
            </w:pPr>
            <w:r w:rsidRPr="005E6973">
              <w:rPr>
                <w:rFonts w:ascii="Calibri" w:hAnsi="Calibri" w:cs="Calibri"/>
                <w:sz w:val="20"/>
                <w:szCs w:val="20"/>
              </w:rPr>
              <w:t xml:space="preserve">Humanmetrics-Jung Typology Test @ http://www.humanmetrics.com/cgi-win/JTypes2.asp </w:t>
            </w:r>
          </w:p>
          <w:p w14:paraId="3CF15B85" w14:textId="77777777" w:rsidR="00FA737C" w:rsidRPr="005E6973" w:rsidRDefault="00C124A1" w:rsidP="00C124A1">
            <w:pPr>
              <w:pStyle w:val="Default"/>
              <w:rPr>
                <w:rFonts w:ascii="Calibri" w:hAnsi="Calibri" w:cs="Calibri"/>
                <w:b/>
                <w:sz w:val="20"/>
                <w:szCs w:val="20"/>
              </w:rPr>
            </w:pPr>
            <w:r>
              <w:rPr>
                <w:rFonts w:ascii="Calibri" w:hAnsi="Calibri" w:cs="Calibri"/>
                <w:b/>
                <w:sz w:val="20"/>
                <w:szCs w:val="20"/>
              </w:rPr>
              <w:t>C</w:t>
            </w:r>
            <w:r w:rsidR="000120F3">
              <w:rPr>
                <w:rFonts w:ascii="Calibri" w:hAnsi="Calibri" w:cs="Calibri"/>
                <w:b/>
                <w:sz w:val="20"/>
                <w:szCs w:val="20"/>
              </w:rPr>
              <w:t xml:space="preserve">ourse Pack or </w:t>
            </w:r>
            <w:r>
              <w:rPr>
                <w:rFonts w:ascii="Calibri" w:hAnsi="Calibri" w:cs="Calibri"/>
                <w:b/>
                <w:sz w:val="20"/>
                <w:szCs w:val="20"/>
              </w:rPr>
              <w:t>O</w:t>
            </w:r>
            <w:r w:rsidR="000120F3">
              <w:rPr>
                <w:rFonts w:ascii="Calibri" w:hAnsi="Calibri" w:cs="Calibri"/>
                <w:b/>
                <w:sz w:val="20"/>
                <w:szCs w:val="20"/>
              </w:rPr>
              <w:t xml:space="preserve">nline </w:t>
            </w:r>
            <w:r>
              <w:rPr>
                <w:rFonts w:ascii="Calibri" w:hAnsi="Calibri" w:cs="Calibri"/>
                <w:b/>
                <w:sz w:val="20"/>
                <w:szCs w:val="20"/>
              </w:rPr>
              <w:t xml:space="preserve">BUS302 </w:t>
            </w:r>
            <w:r w:rsidR="00041C5E">
              <w:rPr>
                <w:rFonts w:ascii="Calibri" w:hAnsi="Calibri" w:cs="Calibri"/>
                <w:b/>
                <w:sz w:val="20"/>
                <w:szCs w:val="20"/>
              </w:rPr>
              <w:t>Website</w:t>
            </w:r>
            <w:r w:rsidR="00FA737C" w:rsidRPr="005E6973">
              <w:rPr>
                <w:rFonts w:ascii="Calibri" w:hAnsi="Calibri" w:cs="Calibri"/>
                <w:b/>
                <w:sz w:val="20"/>
                <w:szCs w:val="20"/>
              </w:rPr>
              <w:t>:</w:t>
            </w:r>
          </w:p>
          <w:p w14:paraId="1250DFA0"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Building Effective Teams - CP pp. 9-12 </w:t>
            </w:r>
          </w:p>
          <w:p w14:paraId="439FBC97"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Types and Teams – CP pp. 13-16 </w:t>
            </w:r>
          </w:p>
          <w:p w14:paraId="6212C0EC"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Exercise #1 – Team Trust Building – CP p. 17 </w:t>
            </w:r>
          </w:p>
          <w:p w14:paraId="0480164C"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Grading Criteria: Exercise #1 – Team Trust Building – CP p. 18 </w:t>
            </w:r>
          </w:p>
          <w:p w14:paraId="40E41F0D"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Exercise #2 - Rules of Behavior – CP p. 20 </w:t>
            </w:r>
          </w:p>
          <w:p w14:paraId="0A880D78"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Grading Criteria: Exercise #2 - Rules of Behavior – CP p. 21 </w:t>
            </w:r>
          </w:p>
          <w:p w14:paraId="20795C9C"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Ice Breakers / Mixers – CP pp. 23-28</w:t>
            </w:r>
          </w:p>
          <w:p w14:paraId="6AE27FFF" w14:textId="77777777" w:rsidR="00FA737C" w:rsidRPr="005E6973" w:rsidRDefault="0096359A" w:rsidP="00AF552E">
            <w:pPr>
              <w:pStyle w:val="Default"/>
              <w:numPr>
                <w:ilvl w:val="0"/>
                <w:numId w:val="5"/>
              </w:numPr>
              <w:rPr>
                <w:rFonts w:ascii="Calibri" w:hAnsi="Calibri" w:cs="Calibri"/>
                <w:sz w:val="20"/>
                <w:szCs w:val="20"/>
              </w:rPr>
            </w:pPr>
            <w:r>
              <w:rPr>
                <w:rFonts w:ascii="Calibri" w:hAnsi="Calibri" w:cs="Calibri"/>
                <w:sz w:val="20"/>
                <w:szCs w:val="20"/>
              </w:rPr>
              <w:t xml:space="preserve">David Nazarian </w:t>
            </w:r>
            <w:r w:rsidR="00FA737C" w:rsidRPr="005E6973">
              <w:rPr>
                <w:rFonts w:ascii="Calibri" w:hAnsi="Calibri" w:cs="Calibri"/>
                <w:sz w:val="20"/>
                <w:szCs w:val="20"/>
              </w:rPr>
              <w:t>COBAE Options Exercise</w:t>
            </w:r>
          </w:p>
          <w:p w14:paraId="0E5543BD"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Bus. 302 Career Options in Business</w:t>
            </w:r>
          </w:p>
          <w:p w14:paraId="781464ED" w14:textId="77777777" w:rsidR="00FA737C" w:rsidRPr="00C87EE3" w:rsidRDefault="0096359A" w:rsidP="00AF552E">
            <w:pPr>
              <w:pStyle w:val="Default"/>
              <w:numPr>
                <w:ilvl w:val="0"/>
                <w:numId w:val="5"/>
              </w:numPr>
              <w:rPr>
                <w:rFonts w:ascii="Calibri" w:hAnsi="Calibri" w:cs="Calibri"/>
                <w:sz w:val="20"/>
                <w:szCs w:val="20"/>
              </w:rPr>
            </w:pPr>
            <w:r>
              <w:rPr>
                <w:rFonts w:ascii="Calibri" w:hAnsi="Calibri" w:cs="Calibri"/>
                <w:sz w:val="20"/>
                <w:szCs w:val="20"/>
              </w:rPr>
              <w:t xml:space="preserve">David Nazarian </w:t>
            </w:r>
            <w:r w:rsidR="00FA737C" w:rsidRPr="005E6973">
              <w:rPr>
                <w:rFonts w:ascii="Calibri" w:hAnsi="Calibri" w:cs="Calibri"/>
                <w:sz w:val="20"/>
                <w:szCs w:val="20"/>
              </w:rPr>
              <w:t xml:space="preserve">COBAE Options Grading Sheet </w:t>
            </w:r>
          </w:p>
        </w:tc>
      </w:tr>
      <w:tr w:rsidR="00FA737C" w:rsidRPr="005E6973" w14:paraId="1024FE87" w14:textId="77777777" w:rsidTr="0096359A">
        <w:trPr>
          <w:cantSplit/>
          <w:trHeight w:val="375"/>
        </w:trPr>
        <w:tc>
          <w:tcPr>
            <w:tcW w:w="996" w:type="dxa"/>
            <w:tcBorders>
              <w:top w:val="single" w:sz="4" w:space="0" w:color="auto"/>
              <w:left w:val="single" w:sz="4" w:space="0" w:color="auto"/>
              <w:bottom w:val="single" w:sz="4" w:space="0" w:color="auto"/>
              <w:right w:val="single" w:sz="4" w:space="0" w:color="auto"/>
            </w:tcBorders>
          </w:tcPr>
          <w:p w14:paraId="1F4C8923" w14:textId="5EDD138E" w:rsidR="00FA737C" w:rsidRPr="005E6973" w:rsidRDefault="00FA737C" w:rsidP="00E16182">
            <w:pPr>
              <w:jc w:val="center"/>
              <w:rPr>
                <w:rFonts w:cs="Calibri"/>
              </w:rPr>
            </w:pPr>
            <w:r w:rsidRPr="005E6973">
              <w:rPr>
                <w:rFonts w:cs="Calibri"/>
              </w:rPr>
              <w:lastRenderedPageBreak/>
              <w:t>3</w:t>
            </w:r>
            <w:r w:rsidR="00042CB9">
              <w:rPr>
                <w:rStyle w:val="FootnoteReference"/>
              </w:rPr>
              <w:footnoteReference w:id="3"/>
            </w:r>
          </w:p>
        </w:tc>
        <w:tc>
          <w:tcPr>
            <w:tcW w:w="1007" w:type="dxa"/>
            <w:tcBorders>
              <w:top w:val="single" w:sz="4" w:space="0" w:color="auto"/>
              <w:left w:val="nil"/>
              <w:bottom w:val="single" w:sz="4" w:space="0" w:color="auto"/>
              <w:right w:val="single" w:sz="4" w:space="0" w:color="auto"/>
            </w:tcBorders>
          </w:tcPr>
          <w:p w14:paraId="5635BA1D" w14:textId="0DE3E14A" w:rsidR="00FA737C" w:rsidRPr="005E6973" w:rsidRDefault="00515C40" w:rsidP="0059093C">
            <w:pPr>
              <w:spacing w:after="0" w:line="240" w:lineRule="auto"/>
              <w:jc w:val="center"/>
              <w:rPr>
                <w:rFonts w:cs="Calibri"/>
                <w:color w:val="000000"/>
              </w:rPr>
            </w:pPr>
            <w:r>
              <w:rPr>
                <w:rFonts w:cs="Calibri"/>
                <w:color w:val="000000"/>
              </w:rPr>
              <w:t>9</w:t>
            </w:r>
            <w:r w:rsidR="007C6813">
              <w:rPr>
                <w:rFonts w:cs="Calibri"/>
                <w:color w:val="000000"/>
              </w:rPr>
              <w:t>-Feb</w:t>
            </w:r>
          </w:p>
        </w:tc>
        <w:tc>
          <w:tcPr>
            <w:tcW w:w="1635" w:type="dxa"/>
            <w:gridSpan w:val="2"/>
            <w:tcBorders>
              <w:top w:val="single" w:sz="4" w:space="0" w:color="auto"/>
              <w:left w:val="nil"/>
              <w:bottom w:val="single" w:sz="4" w:space="0" w:color="auto"/>
              <w:right w:val="single" w:sz="4" w:space="0" w:color="auto"/>
            </w:tcBorders>
          </w:tcPr>
          <w:p w14:paraId="7968A869" w14:textId="77777777" w:rsidR="00222F50" w:rsidRDefault="00222F50" w:rsidP="00222F50">
            <w:pPr>
              <w:spacing w:after="0" w:line="240" w:lineRule="auto"/>
              <w:jc w:val="center"/>
              <w:rPr>
                <w:rFonts w:cs="Calibri"/>
                <w:color w:val="000000"/>
              </w:rPr>
            </w:pPr>
            <w:r>
              <w:rPr>
                <w:rFonts w:cs="Calibri"/>
                <w:color w:val="000000"/>
              </w:rPr>
              <w:t xml:space="preserve">Handshake &amp; </w:t>
            </w:r>
            <w:proofErr w:type="spellStart"/>
            <w:r>
              <w:rPr>
                <w:rFonts w:cs="Calibri"/>
                <w:color w:val="000000"/>
              </w:rPr>
              <w:t>VMock</w:t>
            </w:r>
            <w:proofErr w:type="spellEnd"/>
          </w:p>
          <w:p w14:paraId="568B5DFA" w14:textId="77777777" w:rsidR="00222F50" w:rsidRDefault="00222F50" w:rsidP="004F3F1D">
            <w:pPr>
              <w:spacing w:after="0" w:line="240" w:lineRule="auto"/>
              <w:jc w:val="center"/>
              <w:rPr>
                <w:rFonts w:cs="Calibri"/>
                <w:color w:val="000000"/>
              </w:rPr>
            </w:pPr>
          </w:p>
          <w:p w14:paraId="2F876CE0" w14:textId="77777777" w:rsidR="00222F50" w:rsidRDefault="00222F50" w:rsidP="004F3F1D">
            <w:pPr>
              <w:spacing w:after="0" w:line="240" w:lineRule="auto"/>
              <w:jc w:val="center"/>
              <w:rPr>
                <w:rFonts w:cs="Calibri"/>
                <w:color w:val="000000"/>
              </w:rPr>
            </w:pPr>
          </w:p>
          <w:p w14:paraId="6631BF6D" w14:textId="3BA1214D" w:rsidR="00FA737C" w:rsidRPr="005E6973" w:rsidRDefault="00273294" w:rsidP="004F3F1D">
            <w:pPr>
              <w:spacing w:after="0" w:line="240" w:lineRule="auto"/>
              <w:jc w:val="center"/>
              <w:rPr>
                <w:rFonts w:cs="Calibri"/>
                <w:color w:val="000000"/>
              </w:rPr>
            </w:pPr>
            <w:r>
              <w:rPr>
                <w:rFonts w:cs="Calibri"/>
                <w:color w:val="000000"/>
              </w:rPr>
              <w:t>Case Process</w:t>
            </w:r>
          </w:p>
        </w:tc>
        <w:tc>
          <w:tcPr>
            <w:tcW w:w="3960" w:type="dxa"/>
            <w:gridSpan w:val="2"/>
            <w:tcBorders>
              <w:top w:val="single" w:sz="4" w:space="0" w:color="auto"/>
              <w:left w:val="nil"/>
              <w:bottom w:val="single" w:sz="4" w:space="0" w:color="auto"/>
              <w:right w:val="single" w:sz="4" w:space="0" w:color="auto"/>
            </w:tcBorders>
          </w:tcPr>
          <w:p w14:paraId="1D89B116" w14:textId="4B063D49" w:rsidR="00FA737C" w:rsidRDefault="00FA737C" w:rsidP="004F3F1D">
            <w:pPr>
              <w:pStyle w:val="Default"/>
              <w:rPr>
                <w:rFonts w:ascii="Calibri" w:hAnsi="Calibri" w:cs="Calibri"/>
                <w:b/>
                <w:sz w:val="20"/>
                <w:szCs w:val="20"/>
              </w:rPr>
            </w:pPr>
            <w:r w:rsidRPr="005E6973">
              <w:rPr>
                <w:rFonts w:ascii="Calibri" w:hAnsi="Calibri" w:cs="Calibri"/>
                <w:b/>
                <w:sz w:val="20"/>
                <w:szCs w:val="20"/>
              </w:rPr>
              <w:t>Agenda:</w:t>
            </w:r>
          </w:p>
          <w:p w14:paraId="0108BDD5" w14:textId="77777777" w:rsidR="00222F50" w:rsidRDefault="00222F50" w:rsidP="00222F50">
            <w:pPr>
              <w:pStyle w:val="Default"/>
              <w:numPr>
                <w:ilvl w:val="0"/>
                <w:numId w:val="8"/>
              </w:numPr>
              <w:rPr>
                <w:rFonts w:ascii="Calibri" w:hAnsi="Calibri" w:cs="Calibri"/>
                <w:sz w:val="20"/>
                <w:szCs w:val="20"/>
              </w:rPr>
            </w:pPr>
            <w:r>
              <w:rPr>
                <w:rFonts w:ascii="Calibri" w:hAnsi="Calibri" w:cs="Calibri"/>
                <w:sz w:val="20"/>
                <w:szCs w:val="20"/>
              </w:rPr>
              <w:t>Guest speaker or video recording (30 min)</w:t>
            </w:r>
          </w:p>
          <w:p w14:paraId="4969F5D5" w14:textId="77777777" w:rsidR="00222F50" w:rsidRPr="005E6973" w:rsidRDefault="00222F50" w:rsidP="004F3F1D">
            <w:pPr>
              <w:pStyle w:val="Default"/>
              <w:rPr>
                <w:rFonts w:ascii="Calibri" w:hAnsi="Calibri" w:cs="Calibri"/>
                <w:b/>
                <w:sz w:val="20"/>
                <w:szCs w:val="20"/>
              </w:rPr>
            </w:pPr>
          </w:p>
          <w:p w14:paraId="465B4F77" w14:textId="77777777" w:rsidR="00FA737C" w:rsidRPr="005E6973" w:rsidRDefault="00FA737C" w:rsidP="00445AD7">
            <w:pPr>
              <w:pStyle w:val="Default"/>
              <w:numPr>
                <w:ilvl w:val="0"/>
                <w:numId w:val="8"/>
              </w:numPr>
              <w:rPr>
                <w:rFonts w:ascii="Calibri" w:hAnsi="Calibri" w:cs="Calibri"/>
                <w:sz w:val="20"/>
                <w:szCs w:val="20"/>
              </w:rPr>
            </w:pPr>
            <w:r w:rsidRPr="005E6973">
              <w:rPr>
                <w:rFonts w:ascii="Calibri" w:hAnsi="Calibri" w:cs="Calibri"/>
                <w:sz w:val="20"/>
                <w:szCs w:val="20"/>
              </w:rPr>
              <w:t xml:space="preserve">Case Process (40 min.) </w:t>
            </w:r>
          </w:p>
          <w:p w14:paraId="38046418" w14:textId="77777777" w:rsidR="00FA737C" w:rsidRPr="005E6973" w:rsidRDefault="00FA737C" w:rsidP="00445AD7">
            <w:pPr>
              <w:pStyle w:val="Default"/>
              <w:numPr>
                <w:ilvl w:val="1"/>
                <w:numId w:val="8"/>
              </w:numPr>
              <w:rPr>
                <w:rFonts w:ascii="Calibri" w:hAnsi="Calibri" w:cs="Calibri"/>
                <w:sz w:val="20"/>
                <w:szCs w:val="20"/>
              </w:rPr>
            </w:pPr>
            <w:r w:rsidRPr="005E6973">
              <w:rPr>
                <w:rFonts w:ascii="Calibri" w:hAnsi="Calibri" w:cs="Calibri"/>
                <w:sz w:val="20"/>
                <w:szCs w:val="20"/>
              </w:rPr>
              <w:t>Coaching Session</w:t>
            </w:r>
          </w:p>
          <w:p w14:paraId="1B80BAB9"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Work Plan</w:t>
            </w:r>
          </w:p>
          <w:p w14:paraId="3488020E"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 xml:space="preserve">Work Plan Exercise </w:t>
            </w:r>
          </w:p>
          <w:p w14:paraId="60C3AB6D" w14:textId="77777777" w:rsidR="00FA737C" w:rsidRPr="005E6973" w:rsidRDefault="00FA737C" w:rsidP="00445AD7">
            <w:pPr>
              <w:pStyle w:val="Default"/>
              <w:numPr>
                <w:ilvl w:val="1"/>
                <w:numId w:val="8"/>
              </w:numPr>
              <w:rPr>
                <w:rFonts w:ascii="Calibri" w:hAnsi="Calibri" w:cs="Calibri"/>
                <w:sz w:val="20"/>
                <w:szCs w:val="20"/>
              </w:rPr>
            </w:pPr>
            <w:r w:rsidRPr="005E6973">
              <w:rPr>
                <w:rFonts w:ascii="Calibri" w:hAnsi="Calibri" w:cs="Calibri"/>
                <w:sz w:val="20"/>
                <w:szCs w:val="20"/>
              </w:rPr>
              <w:t>Presentation Session</w:t>
            </w:r>
          </w:p>
          <w:p w14:paraId="4D94545B"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 xml:space="preserve">Oral Presentation </w:t>
            </w:r>
          </w:p>
          <w:p w14:paraId="4E750624"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 xml:space="preserve">Challenge Team </w:t>
            </w:r>
          </w:p>
          <w:p w14:paraId="7A79802C"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 xml:space="preserve">Written Report </w:t>
            </w:r>
          </w:p>
          <w:p w14:paraId="223703CF"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 xml:space="preserve">Team Evaluation </w:t>
            </w:r>
          </w:p>
        </w:tc>
        <w:tc>
          <w:tcPr>
            <w:tcW w:w="7290" w:type="dxa"/>
            <w:gridSpan w:val="2"/>
            <w:tcBorders>
              <w:top w:val="single" w:sz="4" w:space="0" w:color="auto"/>
              <w:left w:val="nil"/>
              <w:bottom w:val="single" w:sz="4" w:space="0" w:color="auto"/>
              <w:right w:val="single" w:sz="4" w:space="0" w:color="auto"/>
            </w:tcBorders>
          </w:tcPr>
          <w:p w14:paraId="3399DE5D" w14:textId="77777777" w:rsidR="00C124A1" w:rsidRPr="005E6973" w:rsidRDefault="00C124A1" w:rsidP="00C124A1">
            <w:pPr>
              <w:pStyle w:val="Default"/>
              <w:rPr>
                <w:rFonts w:ascii="Calibri" w:hAnsi="Calibri" w:cs="Calibri"/>
                <w:b/>
                <w:sz w:val="20"/>
                <w:szCs w:val="20"/>
              </w:rPr>
            </w:pPr>
            <w:r>
              <w:rPr>
                <w:rFonts w:ascii="Calibri" w:hAnsi="Calibri" w:cs="Calibri"/>
                <w:b/>
                <w:sz w:val="20"/>
                <w:szCs w:val="20"/>
              </w:rPr>
              <w:t xml:space="preserve">Course Pack or Online BUS302 </w:t>
            </w:r>
            <w:r w:rsidR="00041C5E">
              <w:rPr>
                <w:rFonts w:ascii="Calibri" w:hAnsi="Calibri" w:cs="Calibri"/>
                <w:b/>
                <w:sz w:val="20"/>
                <w:szCs w:val="20"/>
              </w:rPr>
              <w:t>Website</w:t>
            </w:r>
            <w:r w:rsidRPr="005E6973">
              <w:rPr>
                <w:rFonts w:ascii="Calibri" w:hAnsi="Calibri" w:cs="Calibri"/>
                <w:b/>
                <w:sz w:val="20"/>
                <w:szCs w:val="20"/>
              </w:rPr>
              <w:t>:</w:t>
            </w:r>
          </w:p>
          <w:p w14:paraId="30F4582C" w14:textId="77777777" w:rsidR="00FA737C" w:rsidRPr="005E6973" w:rsidRDefault="00FA737C" w:rsidP="00445AD7">
            <w:pPr>
              <w:pStyle w:val="Default"/>
              <w:numPr>
                <w:ilvl w:val="0"/>
                <w:numId w:val="9"/>
              </w:numPr>
              <w:rPr>
                <w:rFonts w:ascii="Calibri" w:hAnsi="Calibri" w:cs="Calibri"/>
                <w:sz w:val="20"/>
                <w:szCs w:val="20"/>
              </w:rPr>
            </w:pPr>
            <w:r w:rsidRPr="005E6973">
              <w:rPr>
                <w:rFonts w:ascii="Calibri" w:hAnsi="Calibri" w:cs="Calibri"/>
                <w:sz w:val="20"/>
                <w:szCs w:val="20"/>
              </w:rPr>
              <w:t xml:space="preserve">Work Plan – Template; Sample Team Work Plan; Team Work Plans: Evaluation Criteria; Steps </w:t>
            </w:r>
            <w:r w:rsidR="00041C5E" w:rsidRPr="005E6973">
              <w:rPr>
                <w:rFonts w:ascii="Calibri" w:hAnsi="Calibri" w:cs="Calibri"/>
                <w:sz w:val="20"/>
                <w:szCs w:val="20"/>
              </w:rPr>
              <w:t>in</w:t>
            </w:r>
            <w:r w:rsidRPr="005E6973">
              <w:rPr>
                <w:rFonts w:ascii="Calibri" w:hAnsi="Calibri" w:cs="Calibri"/>
                <w:sz w:val="20"/>
                <w:szCs w:val="20"/>
              </w:rPr>
              <w:t xml:space="preserve"> Creating Winning Teams – CP pp. 35-39 </w:t>
            </w:r>
          </w:p>
          <w:p w14:paraId="28E76747" w14:textId="77777777" w:rsidR="00FA737C" w:rsidRPr="0096359A" w:rsidRDefault="00FA737C" w:rsidP="0096359A">
            <w:pPr>
              <w:pStyle w:val="Default"/>
              <w:numPr>
                <w:ilvl w:val="0"/>
                <w:numId w:val="9"/>
              </w:numPr>
              <w:rPr>
                <w:rFonts w:ascii="Calibri" w:hAnsi="Calibri" w:cs="Calibri"/>
                <w:sz w:val="20"/>
                <w:szCs w:val="20"/>
              </w:rPr>
            </w:pPr>
            <w:r w:rsidRPr="005E6973">
              <w:rPr>
                <w:rFonts w:ascii="Calibri" w:hAnsi="Calibri" w:cs="Calibri"/>
                <w:sz w:val="20"/>
                <w:szCs w:val="20"/>
              </w:rPr>
              <w:t xml:space="preserve">Doing Case Analysis as a Team CP p. 40 </w:t>
            </w:r>
          </w:p>
          <w:p w14:paraId="5071D9B8" w14:textId="77777777" w:rsidR="00FA737C" w:rsidRPr="005E6973" w:rsidRDefault="00FA737C" w:rsidP="00445AD7">
            <w:pPr>
              <w:pStyle w:val="Default"/>
              <w:numPr>
                <w:ilvl w:val="0"/>
                <w:numId w:val="9"/>
              </w:numPr>
              <w:rPr>
                <w:rFonts w:ascii="Calibri" w:hAnsi="Calibri" w:cs="Calibri"/>
                <w:sz w:val="20"/>
                <w:szCs w:val="20"/>
              </w:rPr>
            </w:pPr>
            <w:r w:rsidRPr="005E6973">
              <w:rPr>
                <w:rFonts w:ascii="Calibri" w:hAnsi="Calibri" w:cs="Calibri"/>
                <w:sz w:val="20"/>
                <w:szCs w:val="20"/>
              </w:rPr>
              <w:t xml:space="preserve">Suggestions for Making Effective Presentations; Presentation Evaluation Form; Role of the Challenge Team; Challenge Team Grading Form – CP 41-44 </w:t>
            </w:r>
          </w:p>
          <w:p w14:paraId="3ABA5A43" w14:textId="77777777" w:rsidR="00FA737C" w:rsidRDefault="00FA737C" w:rsidP="00445AD7">
            <w:pPr>
              <w:pStyle w:val="Default"/>
              <w:numPr>
                <w:ilvl w:val="0"/>
                <w:numId w:val="9"/>
              </w:numPr>
              <w:rPr>
                <w:rFonts w:ascii="Calibri" w:hAnsi="Calibri" w:cs="Calibri"/>
                <w:sz w:val="20"/>
                <w:szCs w:val="20"/>
              </w:rPr>
            </w:pPr>
            <w:r w:rsidRPr="005E6973">
              <w:rPr>
                <w:rFonts w:ascii="Calibri" w:hAnsi="Calibri" w:cs="Calibri"/>
                <w:sz w:val="20"/>
                <w:szCs w:val="20"/>
              </w:rPr>
              <w:t xml:space="preserve">Guidelines for Written Communications – CP pp. 116-118 </w:t>
            </w:r>
          </w:p>
          <w:p w14:paraId="1A257DD4" w14:textId="77777777" w:rsidR="0096359A" w:rsidRPr="0096359A" w:rsidRDefault="0096359A" w:rsidP="0096359A">
            <w:pPr>
              <w:pStyle w:val="Default"/>
              <w:numPr>
                <w:ilvl w:val="0"/>
                <w:numId w:val="9"/>
              </w:numPr>
              <w:rPr>
                <w:rFonts w:ascii="Calibri" w:hAnsi="Calibri" w:cs="Calibri"/>
                <w:sz w:val="20"/>
                <w:szCs w:val="20"/>
              </w:rPr>
            </w:pPr>
            <w:r w:rsidRPr="005E6973">
              <w:rPr>
                <w:rFonts w:ascii="Calibri" w:hAnsi="Calibri" w:cs="Calibri"/>
                <w:sz w:val="20"/>
                <w:szCs w:val="20"/>
              </w:rPr>
              <w:t xml:space="preserve">Team Evaluation Form - CP p. 38 </w:t>
            </w:r>
          </w:p>
          <w:p w14:paraId="2B58FE6A" w14:textId="77777777" w:rsidR="00FA737C" w:rsidRPr="005E6973" w:rsidRDefault="00FA737C" w:rsidP="004F3F1D">
            <w:pPr>
              <w:pStyle w:val="Default"/>
              <w:rPr>
                <w:rFonts w:ascii="Calibri" w:hAnsi="Calibri" w:cs="Calibri"/>
                <w:sz w:val="20"/>
                <w:szCs w:val="20"/>
              </w:rPr>
            </w:pPr>
          </w:p>
        </w:tc>
      </w:tr>
      <w:tr w:rsidR="00FA737C" w:rsidRPr="005E6973" w14:paraId="3B9FECD4" w14:textId="77777777" w:rsidTr="005D521B">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76454899" w14:textId="77777777" w:rsidR="00FA737C" w:rsidRPr="005E6973" w:rsidRDefault="00FA737C" w:rsidP="00E16182">
            <w:pPr>
              <w:jc w:val="center"/>
              <w:rPr>
                <w:rFonts w:cs="Calibri"/>
              </w:rPr>
            </w:pPr>
            <w:r w:rsidRPr="005E6973">
              <w:rPr>
                <w:rFonts w:cs="Calibri"/>
              </w:rPr>
              <w:t>4</w:t>
            </w:r>
          </w:p>
        </w:tc>
        <w:tc>
          <w:tcPr>
            <w:tcW w:w="1007" w:type="dxa"/>
            <w:tcBorders>
              <w:top w:val="single" w:sz="4" w:space="0" w:color="auto"/>
              <w:left w:val="nil"/>
              <w:bottom w:val="single" w:sz="4" w:space="0" w:color="auto"/>
              <w:right w:val="single" w:sz="4" w:space="0" w:color="auto"/>
            </w:tcBorders>
          </w:tcPr>
          <w:p w14:paraId="5AFF0154" w14:textId="0153089D" w:rsidR="00FA737C" w:rsidRPr="005E6973" w:rsidRDefault="003C033D" w:rsidP="0059093C">
            <w:pPr>
              <w:spacing w:after="0" w:line="240" w:lineRule="auto"/>
              <w:jc w:val="center"/>
              <w:rPr>
                <w:rFonts w:cs="Calibri"/>
                <w:color w:val="000000"/>
              </w:rPr>
            </w:pPr>
            <w:r>
              <w:rPr>
                <w:rFonts w:cs="Calibri"/>
                <w:color w:val="000000"/>
              </w:rPr>
              <w:t>1</w:t>
            </w:r>
            <w:r w:rsidR="00515C40">
              <w:rPr>
                <w:rFonts w:cs="Calibri"/>
                <w:color w:val="000000"/>
              </w:rPr>
              <w:t>6</w:t>
            </w:r>
            <w:r w:rsidR="007C6813">
              <w:rPr>
                <w:rFonts w:cs="Calibri"/>
                <w:color w:val="000000"/>
              </w:rPr>
              <w:t>-Feb</w:t>
            </w:r>
          </w:p>
        </w:tc>
        <w:tc>
          <w:tcPr>
            <w:tcW w:w="1620" w:type="dxa"/>
            <w:tcBorders>
              <w:top w:val="single" w:sz="4" w:space="0" w:color="auto"/>
              <w:left w:val="nil"/>
              <w:bottom w:val="single" w:sz="4" w:space="0" w:color="auto"/>
              <w:right w:val="single" w:sz="4" w:space="0" w:color="auto"/>
            </w:tcBorders>
          </w:tcPr>
          <w:p w14:paraId="03E2D527" w14:textId="77777777" w:rsidR="00FA737C" w:rsidRPr="005E6973" w:rsidRDefault="00FA737C" w:rsidP="004F3F1D">
            <w:pPr>
              <w:spacing w:after="0" w:line="240" w:lineRule="auto"/>
              <w:jc w:val="center"/>
              <w:rPr>
                <w:rFonts w:cs="Calibri"/>
                <w:color w:val="000000"/>
              </w:rPr>
            </w:pPr>
            <w:r w:rsidRPr="005E6973">
              <w:rPr>
                <w:rFonts w:cs="Calibri"/>
                <w:color w:val="000000"/>
              </w:rPr>
              <w:t>Academic Honesty and Ethics</w:t>
            </w:r>
          </w:p>
        </w:tc>
        <w:tc>
          <w:tcPr>
            <w:tcW w:w="3960" w:type="dxa"/>
            <w:gridSpan w:val="2"/>
            <w:tcBorders>
              <w:top w:val="single" w:sz="4" w:space="0" w:color="auto"/>
              <w:left w:val="nil"/>
              <w:bottom w:val="single" w:sz="4" w:space="0" w:color="auto"/>
              <w:right w:val="single" w:sz="4" w:space="0" w:color="auto"/>
            </w:tcBorders>
          </w:tcPr>
          <w:p w14:paraId="3017E048"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Agenda:</w:t>
            </w:r>
          </w:p>
          <w:p w14:paraId="1F03FCF4" w14:textId="77777777" w:rsidR="00FA737C" w:rsidRPr="005E6973" w:rsidRDefault="00FA737C" w:rsidP="00D9308A">
            <w:pPr>
              <w:pStyle w:val="Default"/>
              <w:numPr>
                <w:ilvl w:val="0"/>
                <w:numId w:val="10"/>
              </w:numPr>
              <w:rPr>
                <w:rFonts w:ascii="Calibri" w:hAnsi="Calibri" w:cs="Calibri"/>
                <w:sz w:val="20"/>
                <w:szCs w:val="20"/>
              </w:rPr>
            </w:pPr>
            <w:r w:rsidRPr="005E6973">
              <w:rPr>
                <w:rFonts w:ascii="Calibri" w:hAnsi="Calibri" w:cs="Calibri"/>
                <w:sz w:val="20"/>
                <w:szCs w:val="20"/>
              </w:rPr>
              <w:t xml:space="preserve">Discuss Team Exercises 1 &amp; 2 </w:t>
            </w:r>
          </w:p>
          <w:p w14:paraId="770BEB76" w14:textId="77777777" w:rsidR="00FA737C" w:rsidRPr="005E6973" w:rsidRDefault="00FA737C" w:rsidP="00D9308A">
            <w:pPr>
              <w:pStyle w:val="Default"/>
              <w:numPr>
                <w:ilvl w:val="0"/>
                <w:numId w:val="10"/>
              </w:numPr>
              <w:rPr>
                <w:rFonts w:ascii="Calibri" w:hAnsi="Calibri" w:cs="Calibri"/>
                <w:sz w:val="20"/>
                <w:szCs w:val="20"/>
              </w:rPr>
            </w:pPr>
            <w:r w:rsidRPr="005E6973">
              <w:rPr>
                <w:rFonts w:ascii="Calibri" w:hAnsi="Calibri" w:cs="Calibri"/>
                <w:sz w:val="20"/>
                <w:szCs w:val="20"/>
              </w:rPr>
              <w:t xml:space="preserve">Academic Honesty (50 min.) </w:t>
            </w:r>
          </w:p>
          <w:p w14:paraId="1F55115E" w14:textId="77777777" w:rsidR="00FA737C" w:rsidRPr="005E6973" w:rsidRDefault="00FA737C" w:rsidP="00D9308A">
            <w:pPr>
              <w:pStyle w:val="Default"/>
              <w:numPr>
                <w:ilvl w:val="0"/>
                <w:numId w:val="10"/>
              </w:numPr>
              <w:rPr>
                <w:rFonts w:ascii="Calibri" w:hAnsi="Calibri" w:cs="Calibri"/>
                <w:sz w:val="20"/>
                <w:szCs w:val="20"/>
              </w:rPr>
            </w:pPr>
            <w:r w:rsidRPr="005E6973">
              <w:rPr>
                <w:rFonts w:ascii="Calibri" w:hAnsi="Calibri" w:cs="Calibri"/>
                <w:sz w:val="20"/>
                <w:szCs w:val="20"/>
              </w:rPr>
              <w:t xml:space="preserve">Core Values </w:t>
            </w:r>
          </w:p>
          <w:p w14:paraId="1D881499" w14:textId="77777777" w:rsidR="00FA737C" w:rsidRPr="005E6973" w:rsidRDefault="00FA737C" w:rsidP="00D9308A">
            <w:pPr>
              <w:pStyle w:val="Default"/>
              <w:numPr>
                <w:ilvl w:val="0"/>
                <w:numId w:val="10"/>
              </w:numPr>
              <w:rPr>
                <w:rFonts w:ascii="Calibri" w:hAnsi="Calibri" w:cs="Calibri"/>
                <w:sz w:val="20"/>
                <w:szCs w:val="20"/>
              </w:rPr>
            </w:pPr>
            <w:r w:rsidRPr="005E6973">
              <w:rPr>
                <w:rFonts w:ascii="Calibri" w:hAnsi="Calibri" w:cs="Calibri"/>
                <w:sz w:val="20"/>
                <w:szCs w:val="20"/>
              </w:rPr>
              <w:t xml:space="preserve">Academic Honesty </w:t>
            </w:r>
          </w:p>
          <w:p w14:paraId="088AF612" w14:textId="5ED993B7" w:rsidR="00FA737C" w:rsidRDefault="00FA737C" w:rsidP="00D9308A">
            <w:pPr>
              <w:pStyle w:val="Default"/>
              <w:numPr>
                <w:ilvl w:val="0"/>
                <w:numId w:val="13"/>
              </w:numPr>
              <w:rPr>
                <w:rFonts w:ascii="Calibri" w:hAnsi="Calibri" w:cs="Calibri"/>
                <w:sz w:val="20"/>
                <w:szCs w:val="20"/>
              </w:rPr>
            </w:pPr>
            <w:r w:rsidRPr="005E6973">
              <w:rPr>
                <w:rFonts w:ascii="Calibri" w:hAnsi="Calibri" w:cs="Calibri"/>
                <w:sz w:val="20"/>
                <w:szCs w:val="20"/>
              </w:rPr>
              <w:t>Plagiarism</w:t>
            </w:r>
          </w:p>
          <w:p w14:paraId="5C04BA21" w14:textId="77777777" w:rsidR="00222F50" w:rsidRPr="005E6973" w:rsidRDefault="00222F50" w:rsidP="00222F50">
            <w:pPr>
              <w:pStyle w:val="Default"/>
              <w:rPr>
                <w:rFonts w:ascii="Calibri" w:hAnsi="Calibri" w:cs="Calibri"/>
                <w:sz w:val="20"/>
                <w:szCs w:val="20"/>
              </w:rPr>
            </w:pPr>
          </w:p>
          <w:p w14:paraId="373B2CE0" w14:textId="272A8E3A" w:rsidR="00FA737C" w:rsidRDefault="00FA737C" w:rsidP="00375A99">
            <w:pPr>
              <w:pStyle w:val="Default"/>
              <w:numPr>
                <w:ilvl w:val="0"/>
                <w:numId w:val="13"/>
              </w:numPr>
              <w:rPr>
                <w:rFonts w:ascii="Calibri" w:hAnsi="Calibri" w:cs="Calibri"/>
                <w:sz w:val="20"/>
                <w:szCs w:val="20"/>
              </w:rPr>
            </w:pPr>
            <w:r w:rsidRPr="005E6973">
              <w:rPr>
                <w:rFonts w:ascii="Calibri" w:hAnsi="Calibri" w:cs="Calibri"/>
                <w:sz w:val="20"/>
                <w:szCs w:val="20"/>
              </w:rPr>
              <w:t xml:space="preserve">Ethical Theories/Approaches </w:t>
            </w:r>
          </w:p>
          <w:p w14:paraId="53459B6F" w14:textId="77777777" w:rsidR="00F83EA7" w:rsidRDefault="00F83EA7" w:rsidP="00F83EA7">
            <w:pPr>
              <w:pStyle w:val="Default"/>
              <w:rPr>
                <w:rFonts w:ascii="Calibri" w:hAnsi="Calibri" w:cs="Calibri"/>
                <w:sz w:val="20"/>
                <w:szCs w:val="20"/>
              </w:rPr>
            </w:pPr>
          </w:p>
          <w:p w14:paraId="560EC4C3" w14:textId="3068C52C" w:rsidR="00042CB9" w:rsidRPr="005E6973" w:rsidRDefault="00F83EA7" w:rsidP="00F83EA7">
            <w:pPr>
              <w:pStyle w:val="Default"/>
              <w:numPr>
                <w:ilvl w:val="0"/>
                <w:numId w:val="13"/>
              </w:numPr>
              <w:rPr>
                <w:rFonts w:ascii="Calibri" w:hAnsi="Calibri" w:cs="Calibri"/>
                <w:sz w:val="20"/>
                <w:szCs w:val="20"/>
              </w:rPr>
            </w:pPr>
            <w:r>
              <w:rPr>
                <w:rFonts w:ascii="Calibri" w:hAnsi="Calibri" w:cs="Calibri"/>
                <w:sz w:val="20"/>
                <w:szCs w:val="20"/>
              </w:rPr>
              <w:t>Statistical background for case #1</w:t>
            </w:r>
          </w:p>
        </w:tc>
        <w:tc>
          <w:tcPr>
            <w:tcW w:w="7290" w:type="dxa"/>
            <w:gridSpan w:val="2"/>
            <w:tcBorders>
              <w:top w:val="single" w:sz="4" w:space="0" w:color="auto"/>
              <w:left w:val="nil"/>
              <w:bottom w:val="single" w:sz="4" w:space="0" w:color="auto"/>
              <w:right w:val="single" w:sz="4" w:space="0" w:color="auto"/>
            </w:tcBorders>
          </w:tcPr>
          <w:p w14:paraId="0D5B7B65" w14:textId="10F43D56" w:rsidR="00222F50" w:rsidRDefault="00222F50" w:rsidP="00D9308A">
            <w:pPr>
              <w:pStyle w:val="Default"/>
              <w:rPr>
                <w:rFonts w:ascii="Calibri" w:hAnsi="Calibri" w:cs="Calibri"/>
                <w:b/>
                <w:sz w:val="20"/>
                <w:szCs w:val="20"/>
              </w:rPr>
            </w:pPr>
            <w:r>
              <w:rPr>
                <w:rFonts w:ascii="Calibri" w:hAnsi="Calibri" w:cs="Calibri"/>
                <w:b/>
                <w:sz w:val="20"/>
                <w:szCs w:val="20"/>
              </w:rPr>
              <w:t>Presentation by team representative(s):</w:t>
            </w:r>
          </w:p>
          <w:p w14:paraId="75A0DC2A" w14:textId="796972D9" w:rsidR="00222F50" w:rsidRPr="00222F50" w:rsidRDefault="00222F50" w:rsidP="00222F50">
            <w:pPr>
              <w:pStyle w:val="Default"/>
              <w:numPr>
                <w:ilvl w:val="0"/>
                <w:numId w:val="30"/>
              </w:numPr>
              <w:rPr>
                <w:rFonts w:ascii="Calibri" w:hAnsi="Calibri" w:cs="Calibri"/>
                <w:bCs/>
                <w:sz w:val="20"/>
                <w:szCs w:val="20"/>
              </w:rPr>
            </w:pPr>
            <w:r w:rsidRPr="00222F50">
              <w:rPr>
                <w:rFonts w:ascii="Calibri" w:hAnsi="Calibri" w:cs="Calibri"/>
                <w:bCs/>
                <w:sz w:val="20"/>
                <w:szCs w:val="20"/>
              </w:rPr>
              <w:t>Team exercise # 1</w:t>
            </w:r>
          </w:p>
          <w:p w14:paraId="0F9F5DD6" w14:textId="774BFECE" w:rsidR="00FA737C" w:rsidRPr="005E6973" w:rsidRDefault="00222F50" w:rsidP="00D9308A">
            <w:pPr>
              <w:pStyle w:val="Default"/>
              <w:rPr>
                <w:rFonts w:ascii="Calibri" w:hAnsi="Calibri" w:cs="Calibri"/>
                <w:b/>
                <w:sz w:val="20"/>
                <w:szCs w:val="20"/>
              </w:rPr>
            </w:pPr>
            <w:r>
              <w:rPr>
                <w:rFonts w:ascii="Calibri" w:hAnsi="Calibri" w:cs="Calibri"/>
                <w:b/>
                <w:sz w:val="20"/>
                <w:szCs w:val="20"/>
              </w:rPr>
              <w:t>Upload to Canvas before class</w:t>
            </w:r>
            <w:r w:rsidR="00FA737C" w:rsidRPr="005E6973">
              <w:rPr>
                <w:rFonts w:ascii="Calibri" w:hAnsi="Calibri" w:cs="Calibri"/>
                <w:b/>
                <w:sz w:val="20"/>
                <w:szCs w:val="20"/>
              </w:rPr>
              <w:t xml:space="preserve">: </w:t>
            </w:r>
          </w:p>
          <w:p w14:paraId="6FDF8AEB" w14:textId="5A8FC0AE" w:rsidR="00FA737C" w:rsidRPr="0096359A" w:rsidRDefault="00FA737C" w:rsidP="0096359A">
            <w:pPr>
              <w:pStyle w:val="Default"/>
              <w:numPr>
                <w:ilvl w:val="0"/>
                <w:numId w:val="11"/>
              </w:numPr>
              <w:rPr>
                <w:rFonts w:ascii="Calibri" w:hAnsi="Calibri" w:cs="Calibri"/>
                <w:sz w:val="20"/>
                <w:szCs w:val="20"/>
              </w:rPr>
            </w:pPr>
            <w:r w:rsidRPr="005E6973">
              <w:rPr>
                <w:rFonts w:ascii="Calibri" w:hAnsi="Calibri" w:cs="Calibri"/>
                <w:sz w:val="20"/>
                <w:szCs w:val="20"/>
              </w:rPr>
              <w:t xml:space="preserve">Team Exercises 2 </w:t>
            </w:r>
          </w:p>
          <w:p w14:paraId="6DE151B4" w14:textId="3BF3CB72" w:rsidR="00FA737C" w:rsidRPr="005E6973" w:rsidRDefault="00FA737C" w:rsidP="00D9308A">
            <w:pPr>
              <w:pStyle w:val="Default"/>
              <w:numPr>
                <w:ilvl w:val="0"/>
                <w:numId w:val="11"/>
              </w:numPr>
              <w:rPr>
                <w:rFonts w:ascii="Calibri" w:hAnsi="Calibri" w:cs="Calibri"/>
                <w:sz w:val="20"/>
                <w:szCs w:val="20"/>
              </w:rPr>
            </w:pPr>
            <w:r w:rsidRPr="005E6973">
              <w:rPr>
                <w:rFonts w:ascii="Calibri" w:hAnsi="Calibri" w:cs="Calibri"/>
                <w:sz w:val="20"/>
                <w:szCs w:val="20"/>
              </w:rPr>
              <w:t xml:space="preserve">Signed/Dated Student Core Values Statement – </w:t>
            </w:r>
            <w:r w:rsidR="00222F50">
              <w:rPr>
                <w:rFonts w:ascii="Calibri" w:hAnsi="Calibri" w:cs="Calibri"/>
                <w:sz w:val="20"/>
                <w:szCs w:val="20"/>
              </w:rPr>
              <w:t>Canvas</w:t>
            </w:r>
            <w:r w:rsidRPr="005E6973">
              <w:rPr>
                <w:rFonts w:ascii="Calibri" w:hAnsi="Calibri" w:cs="Calibri"/>
                <w:sz w:val="20"/>
                <w:szCs w:val="20"/>
              </w:rPr>
              <w:t xml:space="preserve"> </w:t>
            </w:r>
          </w:p>
          <w:p w14:paraId="78085BCD" w14:textId="2249C617" w:rsidR="00FA737C" w:rsidRPr="005E6973" w:rsidRDefault="00FA737C" w:rsidP="00D9308A">
            <w:pPr>
              <w:pStyle w:val="Default"/>
              <w:numPr>
                <w:ilvl w:val="0"/>
                <w:numId w:val="11"/>
              </w:numPr>
              <w:rPr>
                <w:rFonts w:ascii="Calibri" w:hAnsi="Calibri" w:cs="Calibri"/>
                <w:sz w:val="20"/>
                <w:szCs w:val="20"/>
              </w:rPr>
            </w:pPr>
            <w:r w:rsidRPr="005E6973">
              <w:rPr>
                <w:rFonts w:ascii="Calibri" w:hAnsi="Calibri" w:cs="Calibri"/>
                <w:sz w:val="20"/>
                <w:szCs w:val="20"/>
              </w:rPr>
              <w:t xml:space="preserve">Signed/Dated Statement on Academic Honesty and Plagiarism – </w:t>
            </w:r>
            <w:r w:rsidR="00222F50">
              <w:rPr>
                <w:rFonts w:ascii="Calibri" w:hAnsi="Calibri" w:cs="Calibri"/>
                <w:sz w:val="20"/>
                <w:szCs w:val="20"/>
              </w:rPr>
              <w:t>Canvas</w:t>
            </w:r>
            <w:r w:rsidRPr="005E6973">
              <w:rPr>
                <w:rFonts w:ascii="Calibri" w:hAnsi="Calibri" w:cs="Calibri"/>
                <w:sz w:val="20"/>
                <w:szCs w:val="20"/>
              </w:rPr>
              <w:t xml:space="preserve"> </w:t>
            </w:r>
          </w:p>
          <w:p w14:paraId="73B6B996" w14:textId="77777777" w:rsidR="00FA737C" w:rsidRPr="005E6973" w:rsidRDefault="00FA737C" w:rsidP="004F3F1D">
            <w:pPr>
              <w:pStyle w:val="Default"/>
              <w:rPr>
                <w:rFonts w:ascii="Calibri" w:hAnsi="Calibri" w:cs="Calibri"/>
                <w:sz w:val="20"/>
                <w:szCs w:val="20"/>
              </w:rPr>
            </w:pPr>
          </w:p>
          <w:p w14:paraId="43FAA1E8" w14:textId="77777777" w:rsidR="00FA737C" w:rsidRPr="005E6973" w:rsidRDefault="00041C5E" w:rsidP="004F3F1D">
            <w:pPr>
              <w:pStyle w:val="Default"/>
              <w:rPr>
                <w:rFonts w:ascii="Calibri" w:hAnsi="Calibri" w:cs="Calibri"/>
                <w:b/>
                <w:sz w:val="20"/>
                <w:szCs w:val="20"/>
              </w:rPr>
            </w:pPr>
            <w:r>
              <w:rPr>
                <w:rFonts w:ascii="Calibri" w:hAnsi="Calibri" w:cs="Calibri"/>
                <w:b/>
                <w:sz w:val="20"/>
                <w:szCs w:val="20"/>
              </w:rPr>
              <w:t>Course Pack or Online BUS302 Website</w:t>
            </w:r>
            <w:r w:rsidRPr="005E6973">
              <w:rPr>
                <w:rFonts w:ascii="Calibri" w:hAnsi="Calibri" w:cs="Calibri"/>
                <w:b/>
                <w:sz w:val="20"/>
                <w:szCs w:val="20"/>
              </w:rPr>
              <w:t>:</w:t>
            </w:r>
            <w:r w:rsidR="00FA737C" w:rsidRPr="005E6973">
              <w:rPr>
                <w:rFonts w:ascii="Calibri" w:hAnsi="Calibri" w:cs="Calibri"/>
                <w:b/>
                <w:sz w:val="20"/>
                <w:szCs w:val="20"/>
              </w:rPr>
              <w:t xml:space="preserve"> </w:t>
            </w:r>
          </w:p>
          <w:p w14:paraId="01222936" w14:textId="77777777" w:rsidR="00FA737C" w:rsidRPr="005E6973" w:rsidRDefault="00FA737C" w:rsidP="00375A99">
            <w:pPr>
              <w:pStyle w:val="Default"/>
              <w:numPr>
                <w:ilvl w:val="0"/>
                <w:numId w:val="14"/>
              </w:numPr>
              <w:rPr>
                <w:rFonts w:ascii="Calibri" w:hAnsi="Calibri" w:cs="Calibri"/>
                <w:sz w:val="20"/>
                <w:szCs w:val="20"/>
              </w:rPr>
            </w:pPr>
            <w:r w:rsidRPr="005E6973">
              <w:rPr>
                <w:rFonts w:ascii="Calibri" w:hAnsi="Calibri" w:cs="Calibri"/>
                <w:sz w:val="20"/>
                <w:szCs w:val="20"/>
              </w:rPr>
              <w:t>Ethical Decision Making - CP pp. 93-102</w:t>
            </w:r>
          </w:p>
          <w:p w14:paraId="1693ADA0" w14:textId="77777777" w:rsidR="00FA737C" w:rsidRPr="005E6973" w:rsidRDefault="00FA737C" w:rsidP="00D9308A">
            <w:pPr>
              <w:pStyle w:val="Default"/>
              <w:numPr>
                <w:ilvl w:val="0"/>
                <w:numId w:val="12"/>
              </w:numPr>
              <w:rPr>
                <w:rFonts w:ascii="Calibri" w:hAnsi="Calibri" w:cs="Calibri"/>
                <w:sz w:val="20"/>
                <w:szCs w:val="20"/>
              </w:rPr>
            </w:pPr>
            <w:r w:rsidRPr="005E6973">
              <w:rPr>
                <w:rFonts w:ascii="Calibri" w:hAnsi="Calibri" w:cs="Calibri"/>
                <w:sz w:val="20"/>
                <w:szCs w:val="20"/>
              </w:rPr>
              <w:t xml:space="preserve">CSUN Catalog Copy on Academic Dishonesty – CP p. 47-48 </w:t>
            </w:r>
          </w:p>
          <w:p w14:paraId="3A787EA9" w14:textId="77777777" w:rsidR="00FA737C" w:rsidRPr="0053796B" w:rsidRDefault="00FA737C" w:rsidP="004F3F1D">
            <w:pPr>
              <w:pStyle w:val="Default"/>
              <w:numPr>
                <w:ilvl w:val="0"/>
                <w:numId w:val="12"/>
              </w:numPr>
              <w:rPr>
                <w:rFonts w:ascii="Calibri" w:hAnsi="Calibri" w:cs="Calibri"/>
                <w:sz w:val="20"/>
                <w:szCs w:val="20"/>
              </w:rPr>
            </w:pPr>
            <w:r w:rsidRPr="005E6973">
              <w:rPr>
                <w:rFonts w:ascii="Calibri" w:hAnsi="Calibri" w:cs="Calibri"/>
                <w:sz w:val="20"/>
                <w:szCs w:val="20"/>
              </w:rPr>
              <w:t xml:space="preserve">Avoiding Plagiarism and Citing Electronic Documents – CP pp. 51-63 </w:t>
            </w:r>
          </w:p>
        </w:tc>
      </w:tr>
      <w:tr w:rsidR="00FA737C" w:rsidRPr="005E6973" w14:paraId="1C569DBB" w14:textId="77777777" w:rsidTr="005D521B">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014D517E" w14:textId="77777777" w:rsidR="00FA737C" w:rsidRPr="005E6973" w:rsidRDefault="00FA737C" w:rsidP="00E16182">
            <w:pPr>
              <w:jc w:val="center"/>
              <w:rPr>
                <w:rFonts w:cs="Calibri"/>
              </w:rPr>
            </w:pPr>
            <w:r w:rsidRPr="005E6973">
              <w:rPr>
                <w:rFonts w:cs="Calibri"/>
              </w:rPr>
              <w:t>5</w:t>
            </w:r>
          </w:p>
        </w:tc>
        <w:tc>
          <w:tcPr>
            <w:tcW w:w="1007" w:type="dxa"/>
            <w:tcBorders>
              <w:top w:val="single" w:sz="4" w:space="0" w:color="auto"/>
              <w:left w:val="nil"/>
              <w:bottom w:val="single" w:sz="4" w:space="0" w:color="auto"/>
              <w:right w:val="single" w:sz="4" w:space="0" w:color="auto"/>
            </w:tcBorders>
          </w:tcPr>
          <w:p w14:paraId="0E3C0566" w14:textId="241EEE5F" w:rsidR="00FA737C" w:rsidRPr="005E6973" w:rsidRDefault="003C033D" w:rsidP="0059093C">
            <w:pPr>
              <w:spacing w:after="0" w:line="240" w:lineRule="auto"/>
              <w:jc w:val="center"/>
              <w:rPr>
                <w:rFonts w:cs="Calibri"/>
                <w:color w:val="000000"/>
              </w:rPr>
            </w:pPr>
            <w:r>
              <w:rPr>
                <w:rFonts w:cs="Calibri"/>
                <w:color w:val="000000"/>
              </w:rPr>
              <w:t>2</w:t>
            </w:r>
            <w:r w:rsidR="00515C40">
              <w:rPr>
                <w:rFonts w:cs="Calibri"/>
                <w:color w:val="000000"/>
              </w:rPr>
              <w:t>3</w:t>
            </w:r>
            <w:r w:rsidR="007C6813">
              <w:rPr>
                <w:rFonts w:cs="Calibri"/>
                <w:color w:val="000000"/>
              </w:rPr>
              <w:t>-Feb</w:t>
            </w:r>
          </w:p>
        </w:tc>
        <w:tc>
          <w:tcPr>
            <w:tcW w:w="1620" w:type="dxa"/>
            <w:tcBorders>
              <w:top w:val="single" w:sz="4" w:space="0" w:color="auto"/>
              <w:left w:val="nil"/>
              <w:bottom w:val="single" w:sz="4" w:space="0" w:color="auto"/>
              <w:right w:val="single" w:sz="4" w:space="0" w:color="auto"/>
            </w:tcBorders>
          </w:tcPr>
          <w:p w14:paraId="2FA7DD7E" w14:textId="77777777" w:rsidR="00FA737C" w:rsidRPr="005E6973" w:rsidRDefault="003270DF" w:rsidP="004F3F1D">
            <w:pPr>
              <w:spacing w:after="0" w:line="240" w:lineRule="auto"/>
              <w:jc w:val="center"/>
              <w:rPr>
                <w:rFonts w:cs="Calibri"/>
                <w:color w:val="000000"/>
              </w:rPr>
            </w:pPr>
            <w:r>
              <w:rPr>
                <w:rFonts w:cs="Calibri"/>
                <w:color w:val="000000"/>
              </w:rPr>
              <w:t xml:space="preserve">David Nazarian </w:t>
            </w:r>
            <w:r w:rsidR="00FA737C" w:rsidRPr="005E6973">
              <w:rPr>
                <w:rFonts w:cs="Calibri"/>
                <w:color w:val="000000"/>
              </w:rPr>
              <w:t>COBAE Options</w:t>
            </w:r>
          </w:p>
          <w:p w14:paraId="55E8FC08" w14:textId="77777777" w:rsidR="00FA737C" w:rsidRPr="00780714" w:rsidRDefault="00FA737C" w:rsidP="004F3F1D">
            <w:pPr>
              <w:spacing w:after="0" w:line="240" w:lineRule="auto"/>
              <w:jc w:val="center"/>
              <w:rPr>
                <w:rFonts w:cs="Calibri"/>
                <w:color w:val="000000"/>
                <w:sz w:val="20"/>
              </w:rPr>
            </w:pPr>
          </w:p>
          <w:p w14:paraId="01D5B8A1" w14:textId="77777777" w:rsidR="00273294" w:rsidRPr="00132BA8" w:rsidRDefault="00273294" w:rsidP="004F3F1D">
            <w:pPr>
              <w:spacing w:after="0" w:line="240" w:lineRule="auto"/>
              <w:jc w:val="center"/>
              <w:rPr>
                <w:rFonts w:cs="Calibri"/>
                <w:color w:val="000000"/>
                <w:sz w:val="20"/>
              </w:rPr>
            </w:pPr>
          </w:p>
          <w:p w14:paraId="4C3D5D12" w14:textId="77777777" w:rsidR="00042CB9" w:rsidRDefault="00042CB9" w:rsidP="004F3F1D">
            <w:pPr>
              <w:spacing w:after="0" w:line="240" w:lineRule="auto"/>
              <w:jc w:val="center"/>
              <w:rPr>
                <w:rFonts w:cs="Calibri"/>
                <w:color w:val="000000"/>
              </w:rPr>
            </w:pPr>
          </w:p>
          <w:p w14:paraId="4B493CF2" w14:textId="77777777" w:rsidR="00042CB9" w:rsidRDefault="00042CB9" w:rsidP="004F3F1D">
            <w:pPr>
              <w:spacing w:after="0" w:line="240" w:lineRule="auto"/>
              <w:jc w:val="center"/>
              <w:rPr>
                <w:rFonts w:cs="Calibri"/>
                <w:color w:val="000000"/>
              </w:rPr>
            </w:pPr>
          </w:p>
          <w:p w14:paraId="7078B52E" w14:textId="692854C7" w:rsidR="00FA737C" w:rsidRPr="005E6973" w:rsidRDefault="00FA737C" w:rsidP="004F3F1D">
            <w:pPr>
              <w:spacing w:after="0" w:line="240" w:lineRule="auto"/>
              <w:jc w:val="center"/>
              <w:rPr>
                <w:rFonts w:cs="Calibri"/>
                <w:color w:val="000000"/>
              </w:rPr>
            </w:pPr>
            <w:r w:rsidRPr="005E6973">
              <w:rPr>
                <w:rFonts w:cs="Calibri"/>
                <w:color w:val="000000"/>
              </w:rPr>
              <w:t>Coaching Session for Case 1 “July at the Multiplex”</w:t>
            </w:r>
          </w:p>
        </w:tc>
        <w:tc>
          <w:tcPr>
            <w:tcW w:w="3960" w:type="dxa"/>
            <w:gridSpan w:val="2"/>
            <w:tcBorders>
              <w:top w:val="single" w:sz="4" w:space="0" w:color="auto"/>
              <w:left w:val="nil"/>
              <w:bottom w:val="single" w:sz="4" w:space="0" w:color="auto"/>
              <w:right w:val="single" w:sz="4" w:space="0" w:color="auto"/>
            </w:tcBorders>
          </w:tcPr>
          <w:p w14:paraId="61CB888A"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Agenda:</w:t>
            </w:r>
          </w:p>
          <w:p w14:paraId="58420673" w14:textId="77777777" w:rsidR="00FA737C" w:rsidRPr="005E6973" w:rsidRDefault="003270DF" w:rsidP="004B4E2D">
            <w:pPr>
              <w:pStyle w:val="Default"/>
              <w:numPr>
                <w:ilvl w:val="0"/>
                <w:numId w:val="17"/>
              </w:numPr>
              <w:rPr>
                <w:rFonts w:ascii="Calibri" w:hAnsi="Calibri" w:cs="Calibri"/>
                <w:sz w:val="20"/>
                <w:szCs w:val="20"/>
              </w:rPr>
            </w:pPr>
            <w:r>
              <w:rPr>
                <w:rFonts w:ascii="Calibri" w:hAnsi="Calibri" w:cs="Calibri"/>
                <w:sz w:val="20"/>
                <w:szCs w:val="20"/>
              </w:rPr>
              <w:t xml:space="preserve">David Nazarian </w:t>
            </w:r>
            <w:r w:rsidR="00FA737C" w:rsidRPr="005E6973">
              <w:rPr>
                <w:rFonts w:ascii="Calibri" w:hAnsi="Calibri" w:cs="Calibri"/>
                <w:sz w:val="20"/>
                <w:szCs w:val="20"/>
              </w:rPr>
              <w:t xml:space="preserve">COBAE options presented (75 min.) </w:t>
            </w:r>
          </w:p>
          <w:p w14:paraId="77FE4E54" w14:textId="77777777" w:rsidR="00FA737C" w:rsidRDefault="00FA737C" w:rsidP="004B4E2D">
            <w:pPr>
              <w:pStyle w:val="Default"/>
              <w:numPr>
                <w:ilvl w:val="0"/>
                <w:numId w:val="17"/>
              </w:numPr>
              <w:rPr>
                <w:rFonts w:ascii="Calibri" w:hAnsi="Calibri" w:cs="Calibri"/>
                <w:sz w:val="20"/>
                <w:szCs w:val="20"/>
              </w:rPr>
            </w:pPr>
            <w:r w:rsidRPr="005E6973">
              <w:rPr>
                <w:rFonts w:ascii="Calibri" w:hAnsi="Calibri" w:cs="Calibri"/>
                <w:sz w:val="20"/>
                <w:szCs w:val="20"/>
              </w:rPr>
              <w:t xml:space="preserve">Each team having 7-10 min. to present with 1 min. to set up, etc. </w:t>
            </w:r>
          </w:p>
          <w:p w14:paraId="669A705E" w14:textId="77777777" w:rsidR="00BD0831" w:rsidRDefault="00BD0831" w:rsidP="00132BA8">
            <w:pPr>
              <w:pStyle w:val="Default"/>
              <w:rPr>
                <w:rFonts w:ascii="Calibri" w:hAnsi="Calibri" w:cs="Calibri"/>
                <w:sz w:val="20"/>
                <w:szCs w:val="20"/>
              </w:rPr>
            </w:pPr>
          </w:p>
          <w:p w14:paraId="18FFAC38" w14:textId="17D572A2" w:rsidR="004B4E2D" w:rsidRPr="00AA5791" w:rsidRDefault="004B4E2D" w:rsidP="00AA5791">
            <w:pPr>
              <w:pStyle w:val="Default"/>
              <w:numPr>
                <w:ilvl w:val="0"/>
                <w:numId w:val="17"/>
              </w:numPr>
              <w:rPr>
                <w:rFonts w:ascii="Calibri" w:hAnsi="Calibri" w:cs="Calibri"/>
                <w:sz w:val="20"/>
                <w:szCs w:val="20"/>
              </w:rPr>
            </w:pPr>
            <w:r w:rsidRPr="005E6973">
              <w:rPr>
                <w:rFonts w:ascii="Calibri" w:hAnsi="Calibri" w:cs="Calibri"/>
                <w:sz w:val="20"/>
                <w:szCs w:val="20"/>
              </w:rPr>
              <w:t xml:space="preserve">Coach “July at Multiplex” – Case #1 (60 min.) </w:t>
            </w:r>
          </w:p>
        </w:tc>
        <w:tc>
          <w:tcPr>
            <w:tcW w:w="7290" w:type="dxa"/>
            <w:gridSpan w:val="2"/>
            <w:tcBorders>
              <w:top w:val="single" w:sz="4" w:space="0" w:color="auto"/>
              <w:left w:val="nil"/>
              <w:bottom w:val="single" w:sz="4" w:space="0" w:color="auto"/>
              <w:right w:val="single" w:sz="4" w:space="0" w:color="auto"/>
            </w:tcBorders>
          </w:tcPr>
          <w:p w14:paraId="09EBCA37" w14:textId="77777777" w:rsidR="00780714" w:rsidRPr="005E6973" w:rsidRDefault="00780714" w:rsidP="00780714">
            <w:pPr>
              <w:pStyle w:val="Default"/>
              <w:rPr>
                <w:rFonts w:ascii="Calibri" w:hAnsi="Calibri" w:cs="Calibri"/>
                <w:b/>
                <w:sz w:val="20"/>
                <w:szCs w:val="20"/>
              </w:rPr>
            </w:pPr>
            <w:r>
              <w:rPr>
                <w:rFonts w:ascii="Calibri" w:hAnsi="Calibri" w:cs="Calibri"/>
                <w:b/>
                <w:sz w:val="20"/>
                <w:szCs w:val="20"/>
              </w:rPr>
              <w:t>Will be provided by Instructor</w:t>
            </w:r>
            <w:r w:rsidRPr="005E6973">
              <w:rPr>
                <w:rFonts w:ascii="Calibri" w:hAnsi="Calibri" w:cs="Calibri"/>
                <w:b/>
                <w:sz w:val="20"/>
                <w:szCs w:val="20"/>
              </w:rPr>
              <w:t>:</w:t>
            </w:r>
          </w:p>
          <w:p w14:paraId="60752A7C" w14:textId="6B3101FB" w:rsidR="00780714" w:rsidRDefault="00780714" w:rsidP="00780714">
            <w:pPr>
              <w:pStyle w:val="Default"/>
              <w:numPr>
                <w:ilvl w:val="0"/>
                <w:numId w:val="29"/>
              </w:numPr>
              <w:rPr>
                <w:rFonts w:ascii="Calibri" w:hAnsi="Calibri" w:cs="Calibri"/>
                <w:b/>
                <w:sz w:val="20"/>
                <w:szCs w:val="20"/>
              </w:rPr>
            </w:pPr>
            <w:r>
              <w:rPr>
                <w:rFonts w:ascii="Calibri" w:hAnsi="Calibri" w:cs="Calibri"/>
                <w:sz w:val="20"/>
                <w:szCs w:val="20"/>
              </w:rPr>
              <w:t xml:space="preserve">David Nazarian </w:t>
            </w:r>
            <w:r w:rsidRPr="005E6973">
              <w:rPr>
                <w:rFonts w:ascii="Calibri" w:hAnsi="Calibri" w:cs="Calibri"/>
                <w:sz w:val="20"/>
                <w:szCs w:val="20"/>
              </w:rPr>
              <w:t xml:space="preserve">COBAE Options Exercise Grading Sheet - </w:t>
            </w:r>
            <w:r w:rsidR="006A18CC">
              <w:rPr>
                <w:rFonts w:ascii="Calibri" w:hAnsi="Calibri" w:cs="Calibri"/>
                <w:sz w:val="20"/>
                <w:szCs w:val="20"/>
              </w:rPr>
              <w:t>Canvas</w:t>
            </w:r>
          </w:p>
          <w:p w14:paraId="237EAFFF" w14:textId="6C520B5F" w:rsidR="00FA737C" w:rsidRPr="005E6973" w:rsidRDefault="00FA737C" w:rsidP="00B111FB">
            <w:pPr>
              <w:pStyle w:val="Default"/>
              <w:rPr>
                <w:rFonts w:ascii="Calibri" w:hAnsi="Calibri" w:cs="Calibri"/>
                <w:b/>
                <w:sz w:val="20"/>
                <w:szCs w:val="20"/>
              </w:rPr>
            </w:pPr>
            <w:r w:rsidRPr="005E6973">
              <w:rPr>
                <w:rFonts w:ascii="Calibri" w:hAnsi="Calibri" w:cs="Calibri"/>
                <w:b/>
                <w:sz w:val="20"/>
                <w:szCs w:val="20"/>
              </w:rPr>
              <w:t>Read prior to class</w:t>
            </w:r>
            <w:r w:rsidR="00780714">
              <w:rPr>
                <w:rFonts w:ascii="Calibri" w:hAnsi="Calibri" w:cs="Calibri"/>
                <w:b/>
                <w:sz w:val="20"/>
                <w:szCs w:val="20"/>
              </w:rPr>
              <w:t xml:space="preserve"> and bring your questions to class</w:t>
            </w:r>
            <w:r w:rsidRPr="005E6973">
              <w:rPr>
                <w:rFonts w:ascii="Calibri" w:hAnsi="Calibri" w:cs="Calibri"/>
                <w:b/>
                <w:sz w:val="20"/>
                <w:szCs w:val="20"/>
              </w:rPr>
              <w:t>:</w:t>
            </w:r>
          </w:p>
          <w:p w14:paraId="4E328055" w14:textId="0470C775" w:rsidR="00FA737C" w:rsidRPr="005E6973" w:rsidRDefault="00FA737C" w:rsidP="003270DF">
            <w:pPr>
              <w:pStyle w:val="Default"/>
              <w:numPr>
                <w:ilvl w:val="0"/>
                <w:numId w:val="15"/>
              </w:numPr>
              <w:rPr>
                <w:rFonts w:ascii="Calibri" w:hAnsi="Calibri" w:cs="Calibri"/>
                <w:sz w:val="20"/>
                <w:szCs w:val="20"/>
              </w:rPr>
            </w:pPr>
            <w:r w:rsidRPr="005E6973">
              <w:rPr>
                <w:rFonts w:ascii="Calibri" w:hAnsi="Calibri" w:cs="Calibri"/>
                <w:sz w:val="20"/>
                <w:szCs w:val="20"/>
              </w:rPr>
              <w:t xml:space="preserve">“July at </w:t>
            </w:r>
            <w:r w:rsidR="00276872" w:rsidRPr="005E6973">
              <w:rPr>
                <w:rFonts w:ascii="Calibri" w:hAnsi="Calibri" w:cs="Calibri"/>
                <w:sz w:val="20"/>
                <w:szCs w:val="20"/>
              </w:rPr>
              <w:t xml:space="preserve">the </w:t>
            </w:r>
            <w:r w:rsidRPr="005E6973">
              <w:rPr>
                <w:rFonts w:ascii="Calibri" w:hAnsi="Calibri" w:cs="Calibri"/>
                <w:sz w:val="20"/>
                <w:szCs w:val="20"/>
              </w:rPr>
              <w:t xml:space="preserve">Multiplex” – </w:t>
            </w:r>
            <w:r w:rsidR="00AA5791">
              <w:rPr>
                <w:rFonts w:ascii="Calibri" w:hAnsi="Calibri" w:cs="Calibri"/>
                <w:sz w:val="20"/>
                <w:szCs w:val="20"/>
              </w:rPr>
              <w:t>class</w:t>
            </w:r>
            <w:r w:rsidR="000120F3">
              <w:rPr>
                <w:rFonts w:ascii="Calibri" w:hAnsi="Calibri" w:cs="Calibri"/>
                <w:sz w:val="20"/>
                <w:szCs w:val="20"/>
              </w:rPr>
              <w:t xml:space="preserve"> website</w:t>
            </w:r>
            <w:r w:rsidRPr="005E6973">
              <w:rPr>
                <w:rFonts w:ascii="Calibri" w:hAnsi="Calibri" w:cs="Calibri"/>
                <w:sz w:val="20"/>
                <w:szCs w:val="20"/>
              </w:rPr>
              <w:t xml:space="preserve"> </w:t>
            </w:r>
          </w:p>
          <w:p w14:paraId="02722DA6" w14:textId="5C8218AD"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 xml:space="preserve">Complete </w:t>
            </w:r>
            <w:r w:rsidR="00AA5791">
              <w:rPr>
                <w:rFonts w:ascii="Calibri" w:hAnsi="Calibri" w:cs="Calibri"/>
                <w:b/>
                <w:sz w:val="20"/>
                <w:szCs w:val="20"/>
              </w:rPr>
              <w:t>before deadline</w:t>
            </w:r>
            <w:r w:rsidRPr="005E6973">
              <w:rPr>
                <w:rFonts w:ascii="Calibri" w:hAnsi="Calibri" w:cs="Calibri"/>
                <w:b/>
                <w:sz w:val="20"/>
                <w:szCs w:val="20"/>
              </w:rPr>
              <w:t xml:space="preserve">: </w:t>
            </w:r>
          </w:p>
          <w:p w14:paraId="5B671327" w14:textId="7A5D7176" w:rsidR="00FA737C" w:rsidRPr="00AA5791" w:rsidRDefault="003270DF" w:rsidP="00AA5791">
            <w:pPr>
              <w:pStyle w:val="Default"/>
              <w:numPr>
                <w:ilvl w:val="0"/>
                <w:numId w:val="15"/>
              </w:numPr>
              <w:rPr>
                <w:rFonts w:asciiTheme="minorHAnsi" w:hAnsiTheme="minorHAnsi" w:cstheme="minorHAnsi"/>
                <w:sz w:val="20"/>
                <w:szCs w:val="20"/>
              </w:rPr>
            </w:pPr>
            <w:r w:rsidRPr="006061CA">
              <w:rPr>
                <w:rFonts w:asciiTheme="minorHAnsi" w:hAnsiTheme="minorHAnsi" w:cs="Calibri"/>
                <w:sz w:val="20"/>
                <w:szCs w:val="20"/>
              </w:rPr>
              <w:t xml:space="preserve">Team evaluation forms on </w:t>
            </w:r>
            <w:r w:rsidR="00C124A1">
              <w:rPr>
                <w:rFonts w:asciiTheme="minorHAnsi" w:hAnsiTheme="minorHAnsi" w:cs="Calibri"/>
                <w:sz w:val="20"/>
                <w:szCs w:val="20"/>
              </w:rPr>
              <w:t>Canvas</w:t>
            </w:r>
            <w:r w:rsidRPr="006061CA">
              <w:rPr>
                <w:rFonts w:asciiTheme="minorHAnsi" w:hAnsiTheme="minorHAnsi" w:cs="Calibri"/>
                <w:sz w:val="20"/>
                <w:szCs w:val="20"/>
              </w:rPr>
              <w:t>. Evaluate each team member’s performance</w:t>
            </w:r>
            <w:r w:rsidR="006C1EC4">
              <w:rPr>
                <w:rFonts w:asciiTheme="minorHAnsi" w:hAnsiTheme="minorHAnsi" w:cs="Calibri"/>
                <w:sz w:val="20"/>
                <w:szCs w:val="20"/>
              </w:rPr>
              <w:t xml:space="preserve"> in preparing </w:t>
            </w:r>
            <w:r w:rsidR="00AA5791">
              <w:rPr>
                <w:rFonts w:asciiTheme="minorHAnsi" w:hAnsiTheme="minorHAnsi" w:cs="Calibri"/>
                <w:sz w:val="20"/>
                <w:szCs w:val="20"/>
              </w:rPr>
              <w:t xml:space="preserve">David Nazarian </w:t>
            </w:r>
            <w:r w:rsidR="006C1EC4">
              <w:rPr>
                <w:rFonts w:asciiTheme="minorHAnsi" w:hAnsiTheme="minorHAnsi" w:cs="Calibri"/>
                <w:sz w:val="20"/>
                <w:szCs w:val="20"/>
              </w:rPr>
              <w:t>COBAE exercise.</w:t>
            </w:r>
          </w:p>
        </w:tc>
      </w:tr>
      <w:tr w:rsidR="00FA737C" w:rsidRPr="005E6973" w14:paraId="3FCBBB81" w14:textId="77777777" w:rsidTr="005D521B">
        <w:trPr>
          <w:gridAfter w:val="1"/>
          <w:wAfter w:w="15" w:type="dxa"/>
          <w:cantSplit/>
          <w:trHeight w:val="375"/>
        </w:trPr>
        <w:tc>
          <w:tcPr>
            <w:tcW w:w="996" w:type="dxa"/>
            <w:tcBorders>
              <w:top w:val="single" w:sz="4" w:space="0" w:color="auto"/>
              <w:left w:val="single" w:sz="4" w:space="0" w:color="auto"/>
              <w:bottom w:val="single" w:sz="4" w:space="0" w:color="auto"/>
              <w:right w:val="single" w:sz="4" w:space="0" w:color="auto"/>
            </w:tcBorders>
          </w:tcPr>
          <w:p w14:paraId="41EDCB40" w14:textId="77777777" w:rsidR="00FA737C" w:rsidRPr="005E6973" w:rsidRDefault="00FA737C" w:rsidP="00E16182">
            <w:pPr>
              <w:jc w:val="center"/>
              <w:rPr>
                <w:rFonts w:cs="Calibri"/>
              </w:rPr>
            </w:pPr>
            <w:r w:rsidRPr="005E6973">
              <w:rPr>
                <w:rFonts w:cs="Calibri"/>
              </w:rPr>
              <w:lastRenderedPageBreak/>
              <w:t>6</w:t>
            </w:r>
          </w:p>
        </w:tc>
        <w:tc>
          <w:tcPr>
            <w:tcW w:w="1007" w:type="dxa"/>
            <w:tcBorders>
              <w:top w:val="single" w:sz="4" w:space="0" w:color="auto"/>
              <w:left w:val="nil"/>
              <w:bottom w:val="single" w:sz="4" w:space="0" w:color="auto"/>
              <w:right w:val="single" w:sz="4" w:space="0" w:color="auto"/>
            </w:tcBorders>
          </w:tcPr>
          <w:p w14:paraId="5A9B388E" w14:textId="3BFAD877" w:rsidR="00FA737C" w:rsidRPr="005E6973" w:rsidRDefault="00515C40" w:rsidP="006A1B35">
            <w:pPr>
              <w:spacing w:after="0" w:line="240" w:lineRule="auto"/>
              <w:jc w:val="center"/>
              <w:rPr>
                <w:rFonts w:cs="Calibri"/>
                <w:color w:val="000000"/>
              </w:rPr>
            </w:pPr>
            <w:r>
              <w:rPr>
                <w:rFonts w:cs="Calibri"/>
                <w:color w:val="000000"/>
              </w:rPr>
              <w:t>2</w:t>
            </w:r>
            <w:r w:rsidR="007C6813">
              <w:rPr>
                <w:rFonts w:cs="Calibri"/>
                <w:color w:val="000000"/>
              </w:rPr>
              <w:t>-</w:t>
            </w:r>
            <w:r w:rsidR="003C033D">
              <w:rPr>
                <w:rFonts w:cs="Calibri"/>
                <w:color w:val="000000"/>
              </w:rPr>
              <w:t>Mar</w:t>
            </w:r>
          </w:p>
        </w:tc>
        <w:tc>
          <w:tcPr>
            <w:tcW w:w="1620" w:type="dxa"/>
            <w:tcBorders>
              <w:top w:val="single" w:sz="4" w:space="0" w:color="auto"/>
              <w:left w:val="nil"/>
              <w:bottom w:val="single" w:sz="4" w:space="0" w:color="auto"/>
              <w:right w:val="single" w:sz="4" w:space="0" w:color="auto"/>
            </w:tcBorders>
          </w:tcPr>
          <w:p w14:paraId="0FD5856B" w14:textId="77777777" w:rsidR="00FA737C" w:rsidRPr="005E6973" w:rsidRDefault="00FA737C" w:rsidP="004F3F1D">
            <w:pPr>
              <w:spacing w:after="0" w:line="240" w:lineRule="auto"/>
              <w:jc w:val="center"/>
              <w:rPr>
                <w:rFonts w:cs="Calibri"/>
                <w:color w:val="000000"/>
              </w:rPr>
            </w:pPr>
            <w:r w:rsidRPr="005E6973">
              <w:rPr>
                <w:rFonts w:cs="Calibri"/>
                <w:color w:val="000000"/>
              </w:rPr>
              <w:t>Instructors present Case 1</w:t>
            </w:r>
          </w:p>
          <w:p w14:paraId="0D6C0795" w14:textId="77777777" w:rsidR="00FA737C" w:rsidRPr="005E6973" w:rsidRDefault="00FA737C" w:rsidP="004F3F1D">
            <w:pPr>
              <w:spacing w:after="0" w:line="240" w:lineRule="auto"/>
              <w:jc w:val="center"/>
              <w:rPr>
                <w:rFonts w:cs="Calibri"/>
                <w:color w:val="000000"/>
              </w:rPr>
            </w:pPr>
          </w:p>
          <w:p w14:paraId="62FC84A5" w14:textId="77777777" w:rsidR="00AA5791" w:rsidRDefault="00AA5791" w:rsidP="00042CB9">
            <w:pPr>
              <w:spacing w:after="0" w:line="240" w:lineRule="auto"/>
              <w:rPr>
                <w:rFonts w:cs="Calibri"/>
                <w:color w:val="000000"/>
              </w:rPr>
            </w:pPr>
          </w:p>
          <w:p w14:paraId="321DE6BA" w14:textId="452E1BBA" w:rsidR="00FA737C" w:rsidRPr="005E6973" w:rsidRDefault="00FA737C" w:rsidP="00BD0831">
            <w:pPr>
              <w:spacing w:after="0" w:line="240" w:lineRule="auto"/>
              <w:jc w:val="center"/>
              <w:rPr>
                <w:rFonts w:cs="Calibri"/>
                <w:color w:val="000000"/>
              </w:rPr>
            </w:pPr>
            <w:r w:rsidRPr="005E6973">
              <w:rPr>
                <w:rFonts w:cs="Calibri"/>
                <w:color w:val="000000"/>
              </w:rPr>
              <w:t>Coaching session for Case 2: “</w:t>
            </w:r>
            <w:r w:rsidR="00D05C16">
              <w:rPr>
                <w:rFonts w:cs="Calibri"/>
                <w:color w:val="000000"/>
              </w:rPr>
              <w:t>Chameleon Network</w:t>
            </w:r>
            <w:r w:rsidRPr="005E6973">
              <w:rPr>
                <w:rFonts w:cs="Calibri"/>
                <w:color w:val="000000"/>
              </w:rPr>
              <w:t>”</w:t>
            </w:r>
          </w:p>
        </w:tc>
        <w:tc>
          <w:tcPr>
            <w:tcW w:w="3960" w:type="dxa"/>
            <w:gridSpan w:val="2"/>
            <w:tcBorders>
              <w:top w:val="single" w:sz="4" w:space="0" w:color="auto"/>
              <w:left w:val="nil"/>
              <w:bottom w:val="single" w:sz="4" w:space="0" w:color="auto"/>
              <w:right w:val="single" w:sz="4" w:space="0" w:color="auto"/>
            </w:tcBorders>
          </w:tcPr>
          <w:p w14:paraId="08ED8C9B" w14:textId="3A90F16C" w:rsidR="00FA737C" w:rsidRPr="00042CB9" w:rsidRDefault="00FA737C" w:rsidP="00042CB9">
            <w:pPr>
              <w:pStyle w:val="Default"/>
              <w:rPr>
                <w:rFonts w:ascii="Calibri" w:hAnsi="Calibri" w:cs="Calibri"/>
                <w:b/>
                <w:sz w:val="20"/>
                <w:szCs w:val="20"/>
              </w:rPr>
            </w:pPr>
            <w:r w:rsidRPr="005E6973">
              <w:rPr>
                <w:rFonts w:ascii="Calibri" w:hAnsi="Calibri" w:cs="Calibri"/>
                <w:b/>
                <w:sz w:val="20"/>
                <w:szCs w:val="20"/>
              </w:rPr>
              <w:t xml:space="preserve">Agenda: </w:t>
            </w:r>
            <w:r w:rsidRPr="005E6973">
              <w:rPr>
                <w:rFonts w:ascii="Calibri" w:hAnsi="Calibri" w:cs="Calibri"/>
                <w:sz w:val="20"/>
                <w:szCs w:val="20"/>
              </w:rPr>
              <w:t xml:space="preserve"> </w:t>
            </w:r>
          </w:p>
          <w:p w14:paraId="1C37DA0C" w14:textId="77777777" w:rsidR="00FA737C" w:rsidRPr="005E6973" w:rsidRDefault="00FA737C" w:rsidP="00B111FB">
            <w:pPr>
              <w:pStyle w:val="Default"/>
              <w:numPr>
                <w:ilvl w:val="0"/>
                <w:numId w:val="18"/>
              </w:numPr>
              <w:rPr>
                <w:rFonts w:ascii="Calibri" w:hAnsi="Calibri" w:cs="Calibri"/>
                <w:sz w:val="20"/>
                <w:szCs w:val="20"/>
              </w:rPr>
            </w:pPr>
            <w:r w:rsidRPr="005E6973">
              <w:rPr>
                <w:rFonts w:ascii="Calibri" w:hAnsi="Calibri" w:cs="Calibri"/>
                <w:sz w:val="20"/>
                <w:szCs w:val="20"/>
              </w:rPr>
              <w:t>Faculty Present Case #1: (30 min.)</w:t>
            </w:r>
          </w:p>
          <w:p w14:paraId="25B4B9A1" w14:textId="77777777" w:rsidR="00FA737C" w:rsidRPr="005E6973" w:rsidRDefault="00FA737C" w:rsidP="000A282D">
            <w:pPr>
              <w:pStyle w:val="Default"/>
              <w:numPr>
                <w:ilvl w:val="0"/>
                <w:numId w:val="20"/>
              </w:numPr>
              <w:rPr>
                <w:rFonts w:ascii="Calibri" w:hAnsi="Calibri" w:cs="Calibri"/>
                <w:sz w:val="20"/>
                <w:szCs w:val="20"/>
              </w:rPr>
            </w:pPr>
            <w:r w:rsidRPr="005E6973">
              <w:rPr>
                <w:rFonts w:ascii="Calibri" w:hAnsi="Calibri" w:cs="Calibri"/>
                <w:sz w:val="20"/>
                <w:szCs w:val="20"/>
              </w:rPr>
              <w:t>Challenge Techniques (20 min.)</w:t>
            </w:r>
          </w:p>
          <w:p w14:paraId="214222F7" w14:textId="77777777" w:rsidR="00BD0831" w:rsidRDefault="00BD0831" w:rsidP="00BD0831">
            <w:pPr>
              <w:pStyle w:val="Default"/>
              <w:ind w:left="360"/>
              <w:rPr>
                <w:rFonts w:ascii="Calibri" w:hAnsi="Calibri" w:cs="Calibri"/>
                <w:sz w:val="20"/>
                <w:szCs w:val="20"/>
              </w:rPr>
            </w:pPr>
          </w:p>
          <w:p w14:paraId="01443088" w14:textId="77777777" w:rsidR="00FA737C" w:rsidRPr="005E6973" w:rsidRDefault="00FA737C" w:rsidP="000A282D">
            <w:pPr>
              <w:pStyle w:val="Default"/>
              <w:numPr>
                <w:ilvl w:val="0"/>
                <w:numId w:val="20"/>
              </w:numPr>
              <w:rPr>
                <w:rFonts w:ascii="Calibri" w:hAnsi="Calibri" w:cs="Calibri"/>
                <w:sz w:val="20"/>
                <w:szCs w:val="20"/>
              </w:rPr>
            </w:pPr>
            <w:r w:rsidRPr="005E6973">
              <w:rPr>
                <w:rFonts w:ascii="Calibri" w:hAnsi="Calibri" w:cs="Calibri"/>
                <w:sz w:val="20"/>
                <w:szCs w:val="20"/>
              </w:rPr>
              <w:t xml:space="preserve">Coach Case 2 (75 min.) </w:t>
            </w:r>
          </w:p>
          <w:p w14:paraId="300679DE" w14:textId="77777777" w:rsidR="00FA737C" w:rsidRPr="005E6973" w:rsidRDefault="00FA737C" w:rsidP="00B111FB">
            <w:pPr>
              <w:pStyle w:val="Default"/>
              <w:numPr>
                <w:ilvl w:val="0"/>
                <w:numId w:val="20"/>
              </w:numPr>
              <w:rPr>
                <w:rFonts w:ascii="Calibri" w:hAnsi="Calibri" w:cs="Calibri"/>
                <w:sz w:val="20"/>
                <w:szCs w:val="20"/>
              </w:rPr>
            </w:pPr>
            <w:r w:rsidRPr="005E6973">
              <w:rPr>
                <w:rFonts w:ascii="Calibri" w:hAnsi="Calibri" w:cs="Calibri"/>
                <w:sz w:val="20"/>
                <w:szCs w:val="20"/>
              </w:rPr>
              <w:t xml:space="preserve">Review Work Plan Case 2 </w:t>
            </w:r>
          </w:p>
        </w:tc>
        <w:tc>
          <w:tcPr>
            <w:tcW w:w="7290" w:type="dxa"/>
            <w:gridSpan w:val="2"/>
            <w:tcBorders>
              <w:top w:val="single" w:sz="4" w:space="0" w:color="auto"/>
              <w:left w:val="nil"/>
              <w:bottom w:val="single" w:sz="4" w:space="0" w:color="auto"/>
              <w:right w:val="single" w:sz="4" w:space="0" w:color="auto"/>
            </w:tcBorders>
          </w:tcPr>
          <w:p w14:paraId="037E16CA" w14:textId="791F3CC8"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Read prior to class</w:t>
            </w:r>
            <w:r w:rsidR="00AA5791">
              <w:rPr>
                <w:rFonts w:ascii="Calibri" w:hAnsi="Calibri" w:cs="Calibri"/>
                <w:b/>
                <w:sz w:val="20"/>
                <w:szCs w:val="20"/>
              </w:rPr>
              <w:t xml:space="preserve"> and bring your questions to class</w:t>
            </w:r>
            <w:r w:rsidRPr="005E6973">
              <w:rPr>
                <w:rFonts w:ascii="Calibri" w:hAnsi="Calibri" w:cs="Calibri"/>
                <w:b/>
                <w:sz w:val="20"/>
                <w:szCs w:val="20"/>
              </w:rPr>
              <w:t>:</w:t>
            </w:r>
          </w:p>
          <w:p w14:paraId="173CF9E5" w14:textId="04DED18D" w:rsidR="00FA737C" w:rsidRPr="005E6973" w:rsidRDefault="00FA737C" w:rsidP="00E7507A">
            <w:pPr>
              <w:pStyle w:val="Default"/>
              <w:numPr>
                <w:ilvl w:val="0"/>
                <w:numId w:val="26"/>
              </w:numPr>
              <w:rPr>
                <w:rFonts w:ascii="Calibri" w:hAnsi="Calibri" w:cs="Calibri"/>
                <w:sz w:val="20"/>
                <w:szCs w:val="20"/>
              </w:rPr>
            </w:pPr>
            <w:r w:rsidRPr="005E6973">
              <w:rPr>
                <w:rFonts w:ascii="Calibri" w:hAnsi="Calibri" w:cs="Calibri"/>
                <w:sz w:val="20"/>
                <w:szCs w:val="20"/>
              </w:rPr>
              <w:t>“</w:t>
            </w:r>
            <w:r w:rsidR="00D05C16">
              <w:rPr>
                <w:rFonts w:ascii="Calibri" w:hAnsi="Calibri" w:cs="Calibri"/>
                <w:sz w:val="20"/>
                <w:szCs w:val="20"/>
              </w:rPr>
              <w:t>Chameleon Network</w:t>
            </w:r>
            <w:r w:rsidR="00041192">
              <w:rPr>
                <w:rFonts w:ascii="Calibri" w:hAnsi="Calibri" w:cs="Calibri"/>
                <w:sz w:val="20"/>
                <w:szCs w:val="20"/>
              </w:rPr>
              <w:t xml:space="preserve"> Products</w:t>
            </w:r>
            <w:r w:rsidRPr="005E6973">
              <w:rPr>
                <w:rFonts w:ascii="Calibri" w:hAnsi="Calibri" w:cs="Calibri"/>
                <w:sz w:val="20"/>
                <w:szCs w:val="20"/>
              </w:rPr>
              <w:t>” and Case Library</w:t>
            </w:r>
            <w:r w:rsidR="00276872" w:rsidRPr="005E6973">
              <w:rPr>
                <w:rFonts w:ascii="Calibri" w:hAnsi="Calibri" w:cs="Calibri"/>
                <w:sz w:val="20"/>
                <w:szCs w:val="20"/>
              </w:rPr>
              <w:t xml:space="preserve"> </w:t>
            </w:r>
            <w:r w:rsidR="00366A0A">
              <w:rPr>
                <w:rFonts w:ascii="Calibri" w:hAnsi="Calibri" w:cs="Calibri"/>
                <w:sz w:val="20"/>
                <w:szCs w:val="20"/>
              </w:rPr>
              <w:t xml:space="preserve">– </w:t>
            </w:r>
            <w:r w:rsidR="00AA5791">
              <w:rPr>
                <w:rFonts w:ascii="Calibri" w:hAnsi="Calibri" w:cs="Calibri"/>
                <w:sz w:val="20"/>
                <w:szCs w:val="20"/>
              </w:rPr>
              <w:t>class</w:t>
            </w:r>
            <w:r w:rsidR="00366A0A">
              <w:rPr>
                <w:rFonts w:ascii="Calibri" w:hAnsi="Calibri" w:cs="Calibri"/>
                <w:sz w:val="20"/>
                <w:szCs w:val="20"/>
              </w:rPr>
              <w:t xml:space="preserve"> website</w:t>
            </w:r>
          </w:p>
          <w:p w14:paraId="194B925C" w14:textId="77777777" w:rsidR="00FA737C" w:rsidRPr="005E6973" w:rsidRDefault="00FA737C" w:rsidP="004F3F1D">
            <w:pPr>
              <w:pStyle w:val="Default"/>
              <w:rPr>
                <w:rFonts w:ascii="Calibri" w:hAnsi="Calibri" w:cs="Calibri"/>
                <w:sz w:val="20"/>
                <w:szCs w:val="20"/>
              </w:rPr>
            </w:pPr>
          </w:p>
          <w:p w14:paraId="033A8C2F"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Complete and bring to class:</w:t>
            </w:r>
          </w:p>
          <w:p w14:paraId="165E6EC2" w14:textId="40B54458" w:rsidR="00FA737C" w:rsidRPr="00AA5791" w:rsidRDefault="00FA737C" w:rsidP="00AA5791">
            <w:pPr>
              <w:pStyle w:val="Default"/>
              <w:numPr>
                <w:ilvl w:val="0"/>
                <w:numId w:val="21"/>
              </w:numPr>
              <w:rPr>
                <w:rFonts w:ascii="Calibri" w:hAnsi="Calibri" w:cs="Calibri"/>
                <w:sz w:val="20"/>
                <w:szCs w:val="20"/>
              </w:rPr>
            </w:pPr>
            <w:r w:rsidRPr="005E6973">
              <w:rPr>
                <w:rFonts w:ascii="Calibri" w:hAnsi="Calibri" w:cs="Calibri"/>
                <w:sz w:val="20"/>
                <w:szCs w:val="20"/>
              </w:rPr>
              <w:t>Work Plan</w:t>
            </w:r>
            <w:r w:rsidR="00AA5791">
              <w:rPr>
                <w:rFonts w:ascii="Calibri" w:hAnsi="Calibri" w:cs="Calibri"/>
                <w:sz w:val="20"/>
                <w:szCs w:val="20"/>
              </w:rPr>
              <w:t xml:space="preserve"> (first draft)</w:t>
            </w:r>
            <w:r w:rsidRPr="005E6973">
              <w:rPr>
                <w:rFonts w:ascii="Calibri" w:hAnsi="Calibri" w:cs="Calibri"/>
                <w:sz w:val="20"/>
                <w:szCs w:val="20"/>
              </w:rPr>
              <w:t>: “</w:t>
            </w:r>
            <w:r w:rsidR="00D05C16">
              <w:rPr>
                <w:rFonts w:ascii="Calibri" w:hAnsi="Calibri" w:cs="Calibri"/>
                <w:sz w:val="20"/>
                <w:szCs w:val="20"/>
              </w:rPr>
              <w:t>Chameleon Network</w:t>
            </w:r>
            <w:r w:rsidR="00041192">
              <w:rPr>
                <w:rFonts w:ascii="Calibri" w:hAnsi="Calibri" w:cs="Calibri"/>
                <w:sz w:val="20"/>
                <w:szCs w:val="20"/>
              </w:rPr>
              <w:t xml:space="preserve"> Products</w:t>
            </w:r>
            <w:r w:rsidRPr="005E6973">
              <w:rPr>
                <w:rFonts w:ascii="Calibri" w:hAnsi="Calibri" w:cs="Calibri"/>
                <w:sz w:val="20"/>
                <w:szCs w:val="20"/>
              </w:rPr>
              <w:t xml:space="preserve">” - Case #2 </w:t>
            </w:r>
          </w:p>
        </w:tc>
      </w:tr>
      <w:tr w:rsidR="00FA737C" w:rsidRPr="005E6973" w14:paraId="559771B6" w14:textId="77777777" w:rsidTr="005D521B">
        <w:trPr>
          <w:gridAfter w:val="1"/>
          <w:wAfter w:w="15" w:type="dxa"/>
          <w:trHeight w:val="375"/>
        </w:trPr>
        <w:tc>
          <w:tcPr>
            <w:tcW w:w="996" w:type="dxa"/>
            <w:tcBorders>
              <w:top w:val="nil"/>
              <w:left w:val="single" w:sz="4" w:space="0" w:color="auto"/>
              <w:bottom w:val="single" w:sz="4" w:space="0" w:color="auto"/>
              <w:right w:val="single" w:sz="4" w:space="0" w:color="auto"/>
            </w:tcBorders>
          </w:tcPr>
          <w:p w14:paraId="05E51218" w14:textId="77777777" w:rsidR="00FA737C" w:rsidRPr="005E6973" w:rsidRDefault="00FA737C" w:rsidP="00E16182">
            <w:pPr>
              <w:jc w:val="center"/>
              <w:rPr>
                <w:rFonts w:cs="Calibri"/>
              </w:rPr>
            </w:pPr>
            <w:r w:rsidRPr="005E6973">
              <w:rPr>
                <w:rFonts w:cs="Calibri"/>
              </w:rPr>
              <w:t>7</w:t>
            </w:r>
          </w:p>
        </w:tc>
        <w:tc>
          <w:tcPr>
            <w:tcW w:w="1007" w:type="dxa"/>
            <w:tcBorders>
              <w:top w:val="nil"/>
              <w:left w:val="nil"/>
              <w:bottom w:val="single" w:sz="4" w:space="0" w:color="auto"/>
              <w:right w:val="single" w:sz="4" w:space="0" w:color="auto"/>
            </w:tcBorders>
          </w:tcPr>
          <w:p w14:paraId="3FF3C81C" w14:textId="72DD2341" w:rsidR="00FA737C" w:rsidRPr="005E6973" w:rsidRDefault="00515C40" w:rsidP="006A1B35">
            <w:pPr>
              <w:spacing w:after="0" w:line="240" w:lineRule="auto"/>
              <w:jc w:val="center"/>
              <w:rPr>
                <w:rFonts w:cs="Calibri"/>
                <w:color w:val="000000"/>
              </w:rPr>
            </w:pPr>
            <w:r>
              <w:rPr>
                <w:rFonts w:cs="Calibri"/>
                <w:color w:val="000000"/>
              </w:rPr>
              <w:t>9</w:t>
            </w:r>
            <w:r w:rsidR="007C6813">
              <w:rPr>
                <w:rFonts w:cs="Calibri"/>
                <w:color w:val="000000"/>
              </w:rPr>
              <w:t>-Mar</w:t>
            </w:r>
          </w:p>
        </w:tc>
        <w:tc>
          <w:tcPr>
            <w:tcW w:w="1620" w:type="dxa"/>
            <w:tcBorders>
              <w:top w:val="nil"/>
              <w:left w:val="nil"/>
              <w:bottom w:val="single" w:sz="4" w:space="0" w:color="auto"/>
              <w:right w:val="single" w:sz="4" w:space="0" w:color="auto"/>
            </w:tcBorders>
          </w:tcPr>
          <w:p w14:paraId="0650A627" w14:textId="2C38D9FF" w:rsidR="00FA737C" w:rsidRPr="005E6973" w:rsidRDefault="00FA737C" w:rsidP="004F3F1D">
            <w:pPr>
              <w:spacing w:after="0" w:line="240" w:lineRule="auto"/>
              <w:jc w:val="center"/>
              <w:rPr>
                <w:rFonts w:cs="Calibri"/>
                <w:color w:val="000000"/>
              </w:rPr>
            </w:pPr>
            <w:r w:rsidRPr="005E6973">
              <w:rPr>
                <w:rFonts w:cs="Calibri"/>
                <w:color w:val="000000"/>
              </w:rPr>
              <w:t>Present Case 2 “</w:t>
            </w:r>
            <w:r w:rsidR="00D05C16">
              <w:rPr>
                <w:rFonts w:cs="Calibri"/>
                <w:color w:val="000000"/>
              </w:rPr>
              <w:t>Chameleon Network</w:t>
            </w:r>
            <w:r w:rsidR="00041192">
              <w:rPr>
                <w:rFonts w:cs="Calibri"/>
                <w:color w:val="000000"/>
              </w:rPr>
              <w:t xml:space="preserve"> Products</w:t>
            </w:r>
            <w:r w:rsidRPr="005E6973">
              <w:rPr>
                <w:rFonts w:cs="Calibri"/>
                <w:color w:val="000000"/>
              </w:rPr>
              <w:t>”</w:t>
            </w:r>
          </w:p>
        </w:tc>
        <w:tc>
          <w:tcPr>
            <w:tcW w:w="3960" w:type="dxa"/>
            <w:gridSpan w:val="2"/>
            <w:tcBorders>
              <w:top w:val="nil"/>
              <w:left w:val="nil"/>
              <w:bottom w:val="single" w:sz="4" w:space="0" w:color="auto"/>
              <w:right w:val="single" w:sz="4" w:space="0" w:color="auto"/>
            </w:tcBorders>
          </w:tcPr>
          <w:p w14:paraId="5F02E0AF"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Agenda:</w:t>
            </w:r>
          </w:p>
          <w:p w14:paraId="0C729476" w14:textId="77777777" w:rsidR="00FA737C" w:rsidRPr="005E6973" w:rsidRDefault="00F15A01" w:rsidP="00D719B6">
            <w:pPr>
              <w:pStyle w:val="Default"/>
              <w:numPr>
                <w:ilvl w:val="0"/>
                <w:numId w:val="24"/>
              </w:numPr>
              <w:rPr>
                <w:rFonts w:ascii="Calibri" w:hAnsi="Calibri" w:cs="Calibri"/>
                <w:sz w:val="20"/>
                <w:szCs w:val="20"/>
              </w:rPr>
            </w:pPr>
            <w:r>
              <w:rPr>
                <w:rFonts w:ascii="Calibri" w:hAnsi="Calibri" w:cs="Calibri"/>
                <w:sz w:val="20"/>
                <w:szCs w:val="20"/>
              </w:rPr>
              <w:t>Present C</w:t>
            </w:r>
            <w:r w:rsidR="0002457A">
              <w:rPr>
                <w:rFonts w:ascii="Calibri" w:hAnsi="Calibri" w:cs="Calibri"/>
                <w:sz w:val="20"/>
                <w:szCs w:val="20"/>
              </w:rPr>
              <w:t xml:space="preserve">ase </w:t>
            </w:r>
            <w:r w:rsidR="0075530B">
              <w:rPr>
                <w:rFonts w:ascii="Calibri" w:hAnsi="Calibri" w:cs="Calibri"/>
                <w:sz w:val="20"/>
                <w:szCs w:val="20"/>
              </w:rPr>
              <w:t>#</w:t>
            </w:r>
            <w:r w:rsidR="0002457A">
              <w:rPr>
                <w:rFonts w:ascii="Calibri" w:hAnsi="Calibri" w:cs="Calibri"/>
                <w:sz w:val="20"/>
                <w:szCs w:val="20"/>
              </w:rPr>
              <w:t>2</w:t>
            </w:r>
          </w:p>
        </w:tc>
        <w:tc>
          <w:tcPr>
            <w:tcW w:w="7290" w:type="dxa"/>
            <w:gridSpan w:val="2"/>
            <w:tcBorders>
              <w:top w:val="nil"/>
              <w:left w:val="nil"/>
              <w:bottom w:val="single" w:sz="4" w:space="0" w:color="auto"/>
              <w:right w:val="single" w:sz="4" w:space="0" w:color="auto"/>
            </w:tcBorders>
          </w:tcPr>
          <w:p w14:paraId="2A0E401B" w14:textId="3E42C97A" w:rsidR="000E115A" w:rsidRDefault="000E115A" w:rsidP="00343442">
            <w:pPr>
              <w:pStyle w:val="Default"/>
              <w:rPr>
                <w:rFonts w:ascii="Calibri" w:hAnsi="Calibri" w:cs="Calibri"/>
                <w:b/>
                <w:sz w:val="20"/>
                <w:szCs w:val="20"/>
              </w:rPr>
            </w:pPr>
            <w:r>
              <w:rPr>
                <w:rFonts w:ascii="Calibri" w:hAnsi="Calibri" w:cs="Calibri"/>
                <w:b/>
                <w:sz w:val="20"/>
                <w:szCs w:val="20"/>
              </w:rPr>
              <w:t xml:space="preserve">Upload to </w:t>
            </w:r>
            <w:proofErr w:type="spellStart"/>
            <w:r>
              <w:rPr>
                <w:rFonts w:ascii="Calibri" w:hAnsi="Calibri" w:cs="Calibri"/>
                <w:b/>
                <w:sz w:val="20"/>
                <w:szCs w:val="20"/>
              </w:rPr>
              <w:t>turnitin</w:t>
            </w:r>
            <w:proofErr w:type="spellEnd"/>
            <w:r>
              <w:rPr>
                <w:rFonts w:ascii="Calibri" w:hAnsi="Calibri" w:cs="Calibri"/>
                <w:b/>
                <w:sz w:val="20"/>
                <w:szCs w:val="20"/>
              </w:rPr>
              <w:t xml:space="preserve"> in Canvas before class:</w:t>
            </w:r>
          </w:p>
          <w:p w14:paraId="23381D59" w14:textId="037F03AA" w:rsidR="000E115A" w:rsidRPr="000E115A" w:rsidRDefault="000E115A" w:rsidP="000E115A">
            <w:pPr>
              <w:pStyle w:val="Default"/>
              <w:numPr>
                <w:ilvl w:val="0"/>
                <w:numId w:val="24"/>
              </w:numPr>
              <w:rPr>
                <w:rFonts w:ascii="Calibri" w:hAnsi="Calibri" w:cs="Calibri"/>
                <w:sz w:val="20"/>
                <w:szCs w:val="20"/>
              </w:rPr>
            </w:pPr>
            <w:r w:rsidRPr="000E115A">
              <w:rPr>
                <w:rFonts w:ascii="Calibri" w:hAnsi="Calibri" w:cs="Calibri"/>
                <w:sz w:val="20"/>
                <w:szCs w:val="20"/>
              </w:rPr>
              <w:t xml:space="preserve">PowerPoint slides </w:t>
            </w:r>
            <w:r>
              <w:rPr>
                <w:rFonts w:ascii="Calibri" w:hAnsi="Calibri" w:cs="Calibri"/>
                <w:sz w:val="20"/>
                <w:szCs w:val="20"/>
              </w:rPr>
              <w:t>and work plan</w:t>
            </w:r>
            <w:r w:rsidR="00195820">
              <w:rPr>
                <w:rFonts w:ascii="Calibri" w:hAnsi="Calibri" w:cs="Calibri"/>
                <w:sz w:val="20"/>
                <w:szCs w:val="20"/>
              </w:rPr>
              <w:t xml:space="preserve"> </w:t>
            </w:r>
            <w:r w:rsidRPr="000E115A">
              <w:rPr>
                <w:rFonts w:ascii="Calibri" w:hAnsi="Calibri" w:cs="Calibri"/>
                <w:sz w:val="20"/>
                <w:szCs w:val="20"/>
              </w:rPr>
              <w:t>(presenting teams)</w:t>
            </w:r>
          </w:p>
          <w:p w14:paraId="44689797" w14:textId="681C5335" w:rsidR="000E115A" w:rsidRPr="000E115A" w:rsidRDefault="000E115A" w:rsidP="000E115A">
            <w:pPr>
              <w:pStyle w:val="Default"/>
              <w:numPr>
                <w:ilvl w:val="0"/>
                <w:numId w:val="24"/>
              </w:numPr>
              <w:rPr>
                <w:rFonts w:ascii="Calibri" w:hAnsi="Calibri" w:cs="Calibri"/>
                <w:sz w:val="20"/>
                <w:szCs w:val="20"/>
              </w:rPr>
            </w:pPr>
            <w:r w:rsidRPr="000E115A">
              <w:rPr>
                <w:rFonts w:ascii="Calibri" w:hAnsi="Calibri" w:cs="Calibri"/>
                <w:sz w:val="20"/>
                <w:szCs w:val="20"/>
              </w:rPr>
              <w:t xml:space="preserve">Written reports </w:t>
            </w:r>
            <w:r>
              <w:rPr>
                <w:rFonts w:ascii="Calibri" w:hAnsi="Calibri" w:cs="Calibri"/>
                <w:sz w:val="20"/>
                <w:szCs w:val="20"/>
              </w:rPr>
              <w:t xml:space="preserve">and work plan </w:t>
            </w:r>
            <w:r w:rsidRPr="000E115A">
              <w:rPr>
                <w:rFonts w:ascii="Calibri" w:hAnsi="Calibri" w:cs="Calibri"/>
                <w:sz w:val="20"/>
                <w:szCs w:val="20"/>
              </w:rPr>
              <w:t>(non-presenting teams)</w:t>
            </w:r>
          </w:p>
          <w:p w14:paraId="53872FF7" w14:textId="77777777" w:rsidR="00FA737C" w:rsidRPr="005E6973" w:rsidRDefault="00FA737C" w:rsidP="00343442">
            <w:pPr>
              <w:pStyle w:val="Default"/>
              <w:rPr>
                <w:rFonts w:ascii="Calibri" w:hAnsi="Calibri" w:cs="Calibri"/>
                <w:b/>
                <w:sz w:val="20"/>
                <w:szCs w:val="20"/>
              </w:rPr>
            </w:pPr>
            <w:r w:rsidRPr="005E6973">
              <w:rPr>
                <w:rFonts w:ascii="Calibri" w:hAnsi="Calibri" w:cs="Calibri"/>
                <w:b/>
                <w:sz w:val="20"/>
                <w:szCs w:val="20"/>
              </w:rPr>
              <w:t>Presenting Team:</w:t>
            </w:r>
          </w:p>
          <w:p w14:paraId="42742C1A" w14:textId="067E2071" w:rsidR="000E115A" w:rsidRPr="00195820" w:rsidRDefault="00FA737C" w:rsidP="00195820">
            <w:pPr>
              <w:pStyle w:val="Default"/>
              <w:numPr>
                <w:ilvl w:val="0"/>
                <w:numId w:val="25"/>
              </w:numPr>
              <w:rPr>
                <w:rFonts w:ascii="Calibri" w:hAnsi="Calibri" w:cs="Calibri"/>
                <w:sz w:val="20"/>
                <w:szCs w:val="20"/>
              </w:rPr>
            </w:pPr>
            <w:r w:rsidRPr="005E6973">
              <w:rPr>
                <w:rFonts w:ascii="Calibri" w:hAnsi="Calibri" w:cs="Calibri"/>
                <w:sz w:val="20"/>
                <w:szCs w:val="20"/>
              </w:rPr>
              <w:t>Present</w:t>
            </w:r>
            <w:r w:rsidR="0002457A">
              <w:rPr>
                <w:rFonts w:ascii="Calibri" w:hAnsi="Calibri" w:cs="Calibri"/>
                <w:sz w:val="20"/>
                <w:szCs w:val="20"/>
              </w:rPr>
              <w:t xml:space="preserve"> case </w:t>
            </w:r>
            <w:r w:rsidR="000E115A">
              <w:rPr>
                <w:rFonts w:ascii="Calibri" w:hAnsi="Calibri" w:cs="Calibri"/>
                <w:sz w:val="20"/>
                <w:szCs w:val="20"/>
              </w:rPr>
              <w:t xml:space="preserve"># </w:t>
            </w:r>
            <w:r w:rsidR="0002457A">
              <w:rPr>
                <w:rFonts w:ascii="Calibri" w:hAnsi="Calibri" w:cs="Calibri"/>
                <w:sz w:val="20"/>
                <w:szCs w:val="20"/>
              </w:rPr>
              <w:t>2</w:t>
            </w:r>
            <w:r w:rsidR="00D24EB5">
              <w:rPr>
                <w:rFonts w:ascii="Calibri" w:hAnsi="Calibri" w:cs="Calibri"/>
                <w:sz w:val="20"/>
                <w:szCs w:val="20"/>
              </w:rPr>
              <w:t xml:space="preserve"> (75 minutes each team)</w:t>
            </w:r>
          </w:p>
          <w:p w14:paraId="217654CA" w14:textId="2C9BCA8C" w:rsidR="000E115A" w:rsidRPr="000E115A" w:rsidRDefault="000E115A" w:rsidP="000E115A">
            <w:pPr>
              <w:pStyle w:val="Default"/>
              <w:rPr>
                <w:rFonts w:ascii="Calibri" w:hAnsi="Calibri" w:cs="Calibri"/>
                <w:b/>
                <w:sz w:val="20"/>
                <w:szCs w:val="20"/>
              </w:rPr>
            </w:pPr>
            <w:r w:rsidRPr="000E115A">
              <w:rPr>
                <w:rFonts w:ascii="Calibri" w:hAnsi="Calibri" w:cs="Calibri"/>
                <w:b/>
                <w:sz w:val="20"/>
                <w:szCs w:val="20"/>
              </w:rPr>
              <w:t>Complete before deadline</w:t>
            </w:r>
            <w:r>
              <w:rPr>
                <w:rFonts w:ascii="Calibri" w:hAnsi="Calibri" w:cs="Calibri"/>
                <w:b/>
                <w:sz w:val="20"/>
                <w:szCs w:val="20"/>
              </w:rPr>
              <w:t>:</w:t>
            </w:r>
          </w:p>
          <w:p w14:paraId="0447E7E2" w14:textId="4F574386" w:rsidR="000E115A" w:rsidRPr="000E115A" w:rsidRDefault="000E115A" w:rsidP="000E115A">
            <w:pPr>
              <w:pStyle w:val="Default"/>
              <w:numPr>
                <w:ilvl w:val="0"/>
                <w:numId w:val="25"/>
              </w:numPr>
              <w:rPr>
                <w:rFonts w:asciiTheme="minorHAnsi" w:hAnsiTheme="minorHAnsi" w:cstheme="minorHAnsi"/>
                <w:sz w:val="20"/>
                <w:szCs w:val="20"/>
              </w:rPr>
            </w:pPr>
            <w:r w:rsidRPr="006061CA">
              <w:rPr>
                <w:rFonts w:asciiTheme="minorHAnsi" w:hAnsiTheme="minorHAnsi" w:cs="Calibri"/>
                <w:sz w:val="20"/>
                <w:szCs w:val="20"/>
              </w:rPr>
              <w:t xml:space="preserve">Team evaluation forms on </w:t>
            </w:r>
            <w:r>
              <w:rPr>
                <w:rFonts w:asciiTheme="minorHAnsi" w:hAnsiTheme="minorHAnsi" w:cs="Calibri"/>
                <w:sz w:val="20"/>
                <w:szCs w:val="20"/>
              </w:rPr>
              <w:t>Canvas</w:t>
            </w:r>
            <w:r w:rsidRPr="006061CA">
              <w:rPr>
                <w:rFonts w:asciiTheme="minorHAnsi" w:hAnsiTheme="minorHAnsi" w:cs="Calibri"/>
                <w:sz w:val="20"/>
                <w:szCs w:val="20"/>
              </w:rPr>
              <w:t>. Evaluate each team member’s performance</w:t>
            </w:r>
            <w:r>
              <w:rPr>
                <w:rFonts w:asciiTheme="minorHAnsi" w:hAnsiTheme="minorHAnsi" w:cs="Calibri"/>
                <w:sz w:val="20"/>
                <w:szCs w:val="20"/>
              </w:rPr>
              <w:t xml:space="preserve"> for the case preparation</w:t>
            </w:r>
          </w:p>
        </w:tc>
      </w:tr>
      <w:tr w:rsidR="006A1B35" w:rsidRPr="005E6973" w14:paraId="2B8C7CD7" w14:textId="77777777" w:rsidTr="004C1F81">
        <w:trPr>
          <w:gridAfter w:val="1"/>
          <w:wAfter w:w="15" w:type="dxa"/>
          <w:trHeight w:val="375"/>
        </w:trPr>
        <w:tc>
          <w:tcPr>
            <w:tcW w:w="996" w:type="dxa"/>
            <w:tcBorders>
              <w:top w:val="nil"/>
              <w:left w:val="single" w:sz="4" w:space="0" w:color="auto"/>
              <w:bottom w:val="single" w:sz="4" w:space="0" w:color="auto"/>
              <w:right w:val="single" w:sz="4" w:space="0" w:color="auto"/>
            </w:tcBorders>
          </w:tcPr>
          <w:p w14:paraId="5D11BB57" w14:textId="3131A363" w:rsidR="006A1B35" w:rsidRDefault="003C033D" w:rsidP="004C1F81">
            <w:pPr>
              <w:jc w:val="center"/>
              <w:rPr>
                <w:rFonts w:cs="Calibri"/>
              </w:rPr>
            </w:pPr>
            <w:r>
              <w:rPr>
                <w:rFonts w:cs="Calibri"/>
              </w:rPr>
              <w:t>8</w:t>
            </w:r>
          </w:p>
        </w:tc>
        <w:tc>
          <w:tcPr>
            <w:tcW w:w="1007" w:type="dxa"/>
            <w:tcBorders>
              <w:top w:val="nil"/>
              <w:left w:val="nil"/>
              <w:bottom w:val="single" w:sz="4" w:space="0" w:color="auto"/>
              <w:right w:val="single" w:sz="4" w:space="0" w:color="auto"/>
            </w:tcBorders>
          </w:tcPr>
          <w:p w14:paraId="0C4CD79E" w14:textId="5FE07FAC" w:rsidR="006A1B35" w:rsidRDefault="00CE0EEB" w:rsidP="006A1B35">
            <w:pPr>
              <w:spacing w:after="0" w:line="240" w:lineRule="auto"/>
              <w:jc w:val="center"/>
              <w:rPr>
                <w:rFonts w:cs="Calibri"/>
                <w:color w:val="000000"/>
              </w:rPr>
            </w:pPr>
            <w:r>
              <w:rPr>
                <w:rFonts w:cs="Calibri"/>
                <w:color w:val="000000"/>
              </w:rPr>
              <w:t>1</w:t>
            </w:r>
            <w:r w:rsidR="00515C40">
              <w:rPr>
                <w:rFonts w:cs="Calibri"/>
                <w:color w:val="000000"/>
              </w:rPr>
              <w:t>6</w:t>
            </w:r>
            <w:r w:rsidR="006A1B35">
              <w:rPr>
                <w:rFonts w:cs="Calibri"/>
                <w:color w:val="000000"/>
              </w:rPr>
              <w:t>-Mar</w:t>
            </w:r>
          </w:p>
        </w:tc>
        <w:tc>
          <w:tcPr>
            <w:tcW w:w="12870" w:type="dxa"/>
            <w:gridSpan w:val="5"/>
            <w:tcBorders>
              <w:top w:val="nil"/>
              <w:left w:val="nil"/>
              <w:bottom w:val="single" w:sz="4" w:space="0" w:color="auto"/>
              <w:right w:val="single" w:sz="4" w:space="0" w:color="auto"/>
            </w:tcBorders>
          </w:tcPr>
          <w:p w14:paraId="7AF88829" w14:textId="4E8B19D1" w:rsidR="006A1B35" w:rsidRPr="005E6973" w:rsidRDefault="006A1B35" w:rsidP="004C1F81">
            <w:pPr>
              <w:pStyle w:val="Default"/>
              <w:jc w:val="center"/>
              <w:rPr>
                <w:rFonts w:ascii="Calibri" w:hAnsi="Calibri" w:cs="Calibri"/>
                <w:sz w:val="20"/>
                <w:szCs w:val="20"/>
              </w:rPr>
            </w:pPr>
            <w:r w:rsidRPr="005D521B">
              <w:rPr>
                <w:rFonts w:ascii="Calibri" w:hAnsi="Calibri" w:cs="Calibri"/>
                <w:b/>
                <w:szCs w:val="20"/>
              </w:rPr>
              <w:t xml:space="preserve">Spring Recess (no instruction) </w:t>
            </w:r>
            <w:r w:rsidR="001643D3" w:rsidRPr="005D521B">
              <w:rPr>
                <w:rFonts w:ascii="Calibri" w:hAnsi="Calibri" w:cs="Calibri"/>
                <w:b/>
                <w:szCs w:val="20"/>
              </w:rPr>
              <w:t>- Monday</w:t>
            </w:r>
            <w:r w:rsidRPr="005D521B">
              <w:rPr>
                <w:rFonts w:ascii="Calibri" w:hAnsi="Calibri" w:cs="Calibri"/>
                <w:b/>
                <w:szCs w:val="20"/>
              </w:rPr>
              <w:t xml:space="preserve"> </w:t>
            </w:r>
            <w:r>
              <w:rPr>
                <w:rFonts w:ascii="Calibri" w:hAnsi="Calibri" w:cs="Calibri"/>
                <w:b/>
                <w:szCs w:val="20"/>
              </w:rPr>
              <w:t>3/</w:t>
            </w:r>
            <w:r w:rsidR="0075530B">
              <w:rPr>
                <w:rFonts w:ascii="Calibri" w:hAnsi="Calibri" w:cs="Calibri"/>
                <w:b/>
                <w:szCs w:val="20"/>
              </w:rPr>
              <w:t>1</w:t>
            </w:r>
            <w:r w:rsidR="00860114">
              <w:rPr>
                <w:rFonts w:ascii="Calibri" w:hAnsi="Calibri" w:cs="Calibri"/>
                <w:b/>
                <w:szCs w:val="20"/>
              </w:rPr>
              <w:t>5</w:t>
            </w:r>
            <w:r w:rsidRPr="005D521B">
              <w:rPr>
                <w:rFonts w:ascii="Calibri" w:hAnsi="Calibri" w:cs="Calibri"/>
                <w:b/>
                <w:szCs w:val="20"/>
              </w:rPr>
              <w:t xml:space="preserve"> thru S</w:t>
            </w:r>
            <w:r>
              <w:rPr>
                <w:rFonts w:ascii="Calibri" w:hAnsi="Calibri" w:cs="Calibri"/>
                <w:b/>
                <w:szCs w:val="20"/>
              </w:rPr>
              <w:t>unday</w:t>
            </w:r>
            <w:r w:rsidRPr="005D521B">
              <w:rPr>
                <w:rFonts w:ascii="Calibri" w:hAnsi="Calibri" w:cs="Calibri"/>
                <w:b/>
                <w:szCs w:val="20"/>
              </w:rPr>
              <w:t xml:space="preserve"> </w:t>
            </w:r>
            <w:r>
              <w:rPr>
                <w:rFonts w:ascii="Calibri" w:hAnsi="Calibri" w:cs="Calibri"/>
                <w:b/>
                <w:szCs w:val="20"/>
              </w:rPr>
              <w:t>3</w:t>
            </w:r>
            <w:r w:rsidRPr="005D521B">
              <w:rPr>
                <w:rFonts w:ascii="Calibri" w:hAnsi="Calibri" w:cs="Calibri"/>
                <w:b/>
                <w:szCs w:val="20"/>
              </w:rPr>
              <w:t>/</w:t>
            </w:r>
            <w:r>
              <w:rPr>
                <w:rFonts w:ascii="Calibri" w:hAnsi="Calibri" w:cs="Calibri"/>
                <w:b/>
                <w:szCs w:val="20"/>
              </w:rPr>
              <w:t>2</w:t>
            </w:r>
            <w:r w:rsidR="00860114">
              <w:rPr>
                <w:rFonts w:ascii="Calibri" w:hAnsi="Calibri" w:cs="Calibri"/>
                <w:b/>
                <w:szCs w:val="20"/>
              </w:rPr>
              <w:t>1</w:t>
            </w:r>
          </w:p>
        </w:tc>
      </w:tr>
      <w:tr w:rsidR="003C033D" w:rsidRPr="005E6973" w14:paraId="1A3B4017" w14:textId="77777777" w:rsidTr="0031467A">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6814341C" w14:textId="6E512EE0" w:rsidR="003C033D" w:rsidRDefault="003C033D" w:rsidP="003C033D">
            <w:pPr>
              <w:jc w:val="center"/>
              <w:rPr>
                <w:rFonts w:cs="Calibri"/>
              </w:rPr>
            </w:pPr>
            <w:r>
              <w:rPr>
                <w:rFonts w:cs="Calibri"/>
              </w:rPr>
              <w:t>9</w:t>
            </w:r>
          </w:p>
        </w:tc>
        <w:tc>
          <w:tcPr>
            <w:tcW w:w="1007" w:type="dxa"/>
            <w:tcBorders>
              <w:top w:val="single" w:sz="4" w:space="0" w:color="auto"/>
              <w:left w:val="nil"/>
              <w:bottom w:val="single" w:sz="4" w:space="0" w:color="auto"/>
              <w:right w:val="single" w:sz="4" w:space="0" w:color="auto"/>
            </w:tcBorders>
          </w:tcPr>
          <w:p w14:paraId="6A2017A5" w14:textId="6F1B43F0" w:rsidR="003C033D" w:rsidRDefault="003C033D" w:rsidP="003C033D">
            <w:pPr>
              <w:spacing w:after="0" w:line="240" w:lineRule="auto"/>
              <w:jc w:val="center"/>
              <w:rPr>
                <w:rFonts w:cs="Calibri"/>
                <w:color w:val="000000"/>
              </w:rPr>
            </w:pPr>
            <w:r>
              <w:rPr>
                <w:rFonts w:cs="Calibri"/>
                <w:color w:val="000000"/>
              </w:rPr>
              <w:t>2</w:t>
            </w:r>
            <w:r w:rsidR="00433276">
              <w:rPr>
                <w:rFonts w:cs="Calibri"/>
                <w:color w:val="000000"/>
              </w:rPr>
              <w:t>3</w:t>
            </w:r>
            <w:r>
              <w:rPr>
                <w:rFonts w:cs="Calibri"/>
                <w:color w:val="000000"/>
              </w:rPr>
              <w:t>-Mar</w:t>
            </w:r>
          </w:p>
        </w:tc>
        <w:tc>
          <w:tcPr>
            <w:tcW w:w="1620" w:type="dxa"/>
            <w:tcBorders>
              <w:top w:val="single" w:sz="4" w:space="0" w:color="auto"/>
              <w:left w:val="nil"/>
              <w:bottom w:val="single" w:sz="4" w:space="0" w:color="auto"/>
              <w:right w:val="single" w:sz="4" w:space="0" w:color="auto"/>
            </w:tcBorders>
          </w:tcPr>
          <w:p w14:paraId="0F686E86" w14:textId="199FE68B" w:rsidR="003C033D" w:rsidRDefault="003C033D" w:rsidP="003C033D">
            <w:pPr>
              <w:spacing w:after="0" w:line="240" w:lineRule="auto"/>
              <w:jc w:val="center"/>
              <w:rPr>
                <w:rFonts w:cs="Calibri"/>
                <w:color w:val="000000"/>
              </w:rPr>
            </w:pPr>
            <w:r w:rsidRPr="005E6973">
              <w:rPr>
                <w:rFonts w:cs="Calibri"/>
                <w:color w:val="000000"/>
              </w:rPr>
              <w:t>Coach Case 3: “</w:t>
            </w:r>
            <w:r w:rsidR="00D05C16">
              <w:rPr>
                <w:rFonts w:cs="Calibri"/>
                <w:color w:val="000000"/>
              </w:rPr>
              <w:t>Bank of Green Valley</w:t>
            </w:r>
            <w:r w:rsidRPr="005E6973">
              <w:rPr>
                <w:rFonts w:cs="Calibri"/>
                <w:color w:val="000000"/>
              </w:rPr>
              <w:t>”</w:t>
            </w:r>
          </w:p>
          <w:p w14:paraId="3464B1CB" w14:textId="77777777" w:rsidR="003C033D" w:rsidRDefault="003C033D" w:rsidP="003C033D">
            <w:pPr>
              <w:spacing w:after="0" w:line="240" w:lineRule="auto"/>
              <w:jc w:val="center"/>
              <w:rPr>
                <w:rFonts w:cs="Calibri"/>
                <w:color w:val="000000"/>
              </w:rPr>
            </w:pPr>
          </w:p>
          <w:p w14:paraId="6C381059" w14:textId="77777777" w:rsidR="003C033D" w:rsidRPr="005E6973" w:rsidRDefault="003C033D" w:rsidP="003C033D">
            <w:pPr>
              <w:spacing w:after="0" w:line="240" w:lineRule="auto"/>
              <w:jc w:val="center"/>
              <w:rPr>
                <w:rFonts w:cs="Calibri"/>
                <w:color w:val="000000"/>
              </w:rPr>
            </w:pPr>
          </w:p>
        </w:tc>
        <w:tc>
          <w:tcPr>
            <w:tcW w:w="3960" w:type="dxa"/>
            <w:gridSpan w:val="2"/>
            <w:tcBorders>
              <w:top w:val="single" w:sz="4" w:space="0" w:color="auto"/>
              <w:left w:val="nil"/>
              <w:bottom w:val="single" w:sz="4" w:space="0" w:color="auto"/>
              <w:right w:val="single" w:sz="4" w:space="0" w:color="auto"/>
            </w:tcBorders>
          </w:tcPr>
          <w:p w14:paraId="16058B8B" w14:textId="77777777" w:rsidR="003C033D" w:rsidRPr="005E6973" w:rsidRDefault="003C033D" w:rsidP="003C033D">
            <w:pPr>
              <w:pStyle w:val="Default"/>
              <w:rPr>
                <w:rFonts w:ascii="Calibri" w:hAnsi="Calibri" w:cs="Calibri"/>
                <w:b/>
                <w:sz w:val="20"/>
                <w:szCs w:val="20"/>
              </w:rPr>
            </w:pPr>
            <w:r w:rsidRPr="005E6973">
              <w:rPr>
                <w:rFonts w:ascii="Calibri" w:hAnsi="Calibri" w:cs="Calibri"/>
                <w:b/>
                <w:sz w:val="20"/>
                <w:szCs w:val="20"/>
              </w:rPr>
              <w:t>Agenda:</w:t>
            </w:r>
          </w:p>
          <w:p w14:paraId="6DC72251" w14:textId="77777777" w:rsidR="003C033D" w:rsidRDefault="003C033D" w:rsidP="003C033D">
            <w:pPr>
              <w:pStyle w:val="Default"/>
              <w:numPr>
                <w:ilvl w:val="0"/>
                <w:numId w:val="25"/>
              </w:numPr>
              <w:rPr>
                <w:rFonts w:ascii="Calibri" w:hAnsi="Calibri" w:cs="Calibri"/>
                <w:sz w:val="20"/>
                <w:szCs w:val="20"/>
              </w:rPr>
            </w:pPr>
            <w:r w:rsidRPr="005E6973">
              <w:rPr>
                <w:rFonts w:ascii="Calibri" w:hAnsi="Calibri" w:cs="Calibri"/>
                <w:sz w:val="20"/>
                <w:szCs w:val="20"/>
              </w:rPr>
              <w:t xml:space="preserve">Coach Case #3 </w:t>
            </w:r>
          </w:p>
          <w:p w14:paraId="0B7C80EE" w14:textId="77777777" w:rsidR="003C033D" w:rsidRDefault="003C033D" w:rsidP="003C033D">
            <w:pPr>
              <w:pStyle w:val="Default"/>
              <w:rPr>
                <w:rFonts w:ascii="Calibri" w:hAnsi="Calibri" w:cs="Calibri"/>
                <w:sz w:val="20"/>
                <w:szCs w:val="20"/>
              </w:rPr>
            </w:pPr>
          </w:p>
          <w:p w14:paraId="3DD80664" w14:textId="426AD58B" w:rsidR="003C033D" w:rsidRPr="005E6973" w:rsidRDefault="003C033D" w:rsidP="002D52D6">
            <w:pPr>
              <w:pStyle w:val="Default"/>
              <w:numPr>
                <w:ilvl w:val="0"/>
                <w:numId w:val="25"/>
              </w:numPr>
              <w:rPr>
                <w:rFonts w:ascii="Calibri" w:hAnsi="Calibri" w:cs="Calibri"/>
                <w:b/>
                <w:sz w:val="20"/>
                <w:szCs w:val="20"/>
              </w:rPr>
            </w:pPr>
            <w:r>
              <w:rPr>
                <w:rFonts w:ascii="Calibri" w:hAnsi="Calibri" w:cs="Calibri"/>
                <w:sz w:val="20"/>
                <w:szCs w:val="20"/>
              </w:rPr>
              <w:t>Meetings with</w:t>
            </w:r>
            <w:r w:rsidRPr="005E6973">
              <w:rPr>
                <w:rFonts w:ascii="Calibri" w:hAnsi="Calibri" w:cs="Calibri"/>
                <w:sz w:val="20"/>
                <w:szCs w:val="20"/>
              </w:rPr>
              <w:t xml:space="preserve"> Instructor</w:t>
            </w:r>
          </w:p>
        </w:tc>
        <w:tc>
          <w:tcPr>
            <w:tcW w:w="7290" w:type="dxa"/>
            <w:gridSpan w:val="2"/>
            <w:tcBorders>
              <w:top w:val="single" w:sz="4" w:space="0" w:color="auto"/>
              <w:left w:val="nil"/>
              <w:bottom w:val="single" w:sz="4" w:space="0" w:color="auto"/>
              <w:right w:val="single" w:sz="4" w:space="0" w:color="auto"/>
            </w:tcBorders>
          </w:tcPr>
          <w:p w14:paraId="178F2059" w14:textId="77777777" w:rsidR="003C033D" w:rsidRPr="005E6973" w:rsidRDefault="003C033D" w:rsidP="003C033D">
            <w:pPr>
              <w:pStyle w:val="Default"/>
              <w:rPr>
                <w:rFonts w:ascii="Calibri" w:hAnsi="Calibri" w:cs="Calibri"/>
                <w:b/>
                <w:sz w:val="20"/>
                <w:szCs w:val="20"/>
              </w:rPr>
            </w:pPr>
            <w:r w:rsidRPr="005E6973">
              <w:rPr>
                <w:rFonts w:ascii="Calibri" w:hAnsi="Calibri" w:cs="Calibri"/>
                <w:b/>
                <w:sz w:val="20"/>
                <w:szCs w:val="20"/>
              </w:rPr>
              <w:t>Read prior to class</w:t>
            </w:r>
            <w:r>
              <w:rPr>
                <w:rFonts w:ascii="Calibri" w:hAnsi="Calibri" w:cs="Calibri"/>
                <w:b/>
                <w:sz w:val="20"/>
                <w:szCs w:val="20"/>
              </w:rPr>
              <w:t xml:space="preserve"> and bring your questions to class</w:t>
            </w:r>
            <w:r w:rsidRPr="005E6973">
              <w:rPr>
                <w:rFonts w:ascii="Calibri" w:hAnsi="Calibri" w:cs="Calibri"/>
                <w:b/>
                <w:sz w:val="20"/>
                <w:szCs w:val="20"/>
              </w:rPr>
              <w:t>:</w:t>
            </w:r>
          </w:p>
          <w:p w14:paraId="68D8AA8E" w14:textId="379B2DEC" w:rsidR="003C033D" w:rsidRDefault="003C033D" w:rsidP="003C033D">
            <w:pPr>
              <w:pStyle w:val="Default"/>
              <w:numPr>
                <w:ilvl w:val="0"/>
                <w:numId w:val="25"/>
              </w:numPr>
              <w:rPr>
                <w:rFonts w:ascii="Calibri" w:hAnsi="Calibri" w:cs="Calibri"/>
                <w:sz w:val="20"/>
                <w:szCs w:val="20"/>
              </w:rPr>
            </w:pPr>
            <w:r w:rsidRPr="005E6973">
              <w:rPr>
                <w:rFonts w:ascii="Calibri" w:hAnsi="Calibri" w:cs="Calibri"/>
                <w:sz w:val="20"/>
                <w:szCs w:val="20"/>
              </w:rPr>
              <w:t>“</w:t>
            </w:r>
            <w:r w:rsidR="00D05C16">
              <w:rPr>
                <w:rFonts w:ascii="Calibri" w:hAnsi="Calibri" w:cs="Calibri"/>
                <w:sz w:val="20"/>
                <w:szCs w:val="20"/>
              </w:rPr>
              <w:t>Bank of Green Valley</w:t>
            </w:r>
            <w:r>
              <w:rPr>
                <w:rFonts w:ascii="Calibri" w:hAnsi="Calibri" w:cs="Calibri"/>
                <w:sz w:val="20"/>
                <w:szCs w:val="20"/>
              </w:rPr>
              <w:t>” – Class website</w:t>
            </w:r>
          </w:p>
          <w:p w14:paraId="5B13FA94" w14:textId="77777777" w:rsidR="003C033D" w:rsidRPr="005E6973" w:rsidRDefault="003C033D" w:rsidP="003C033D">
            <w:pPr>
              <w:pStyle w:val="Default"/>
              <w:rPr>
                <w:rFonts w:ascii="Calibri" w:hAnsi="Calibri" w:cs="Calibri"/>
                <w:b/>
                <w:sz w:val="20"/>
                <w:szCs w:val="20"/>
              </w:rPr>
            </w:pPr>
            <w:r w:rsidRPr="005E6973">
              <w:rPr>
                <w:rFonts w:ascii="Calibri" w:hAnsi="Calibri" w:cs="Calibri"/>
                <w:b/>
                <w:sz w:val="20"/>
                <w:szCs w:val="20"/>
              </w:rPr>
              <w:t>Complete and bring to class:</w:t>
            </w:r>
          </w:p>
          <w:p w14:paraId="2379FF13" w14:textId="6C4292B7" w:rsidR="003C033D" w:rsidRDefault="003C033D" w:rsidP="006A18CC">
            <w:pPr>
              <w:pStyle w:val="Default"/>
              <w:numPr>
                <w:ilvl w:val="0"/>
                <w:numId w:val="25"/>
              </w:numPr>
              <w:rPr>
                <w:rFonts w:ascii="Calibri" w:hAnsi="Calibri" w:cs="Calibri"/>
                <w:b/>
                <w:sz w:val="20"/>
                <w:szCs w:val="20"/>
              </w:rPr>
            </w:pPr>
            <w:r w:rsidRPr="005E6973">
              <w:rPr>
                <w:rFonts w:ascii="Calibri" w:hAnsi="Calibri" w:cs="Calibri"/>
                <w:sz w:val="20"/>
                <w:szCs w:val="20"/>
              </w:rPr>
              <w:t>Work Plan</w:t>
            </w:r>
            <w:r>
              <w:rPr>
                <w:rFonts w:ascii="Calibri" w:hAnsi="Calibri" w:cs="Calibri"/>
                <w:sz w:val="20"/>
                <w:szCs w:val="20"/>
              </w:rPr>
              <w:t xml:space="preserve"> (first draft)</w:t>
            </w:r>
            <w:r w:rsidRPr="005E6973">
              <w:rPr>
                <w:rFonts w:ascii="Calibri" w:hAnsi="Calibri" w:cs="Calibri"/>
                <w:sz w:val="20"/>
                <w:szCs w:val="20"/>
              </w:rPr>
              <w:t>: “</w:t>
            </w:r>
            <w:r w:rsidR="00D05C16">
              <w:rPr>
                <w:rFonts w:ascii="Calibri" w:hAnsi="Calibri" w:cs="Calibri"/>
                <w:sz w:val="20"/>
                <w:szCs w:val="20"/>
              </w:rPr>
              <w:t>Bank of Green Valley</w:t>
            </w:r>
            <w:r w:rsidRPr="005E6973">
              <w:rPr>
                <w:rFonts w:ascii="Calibri" w:hAnsi="Calibri" w:cs="Calibri"/>
                <w:sz w:val="20"/>
                <w:szCs w:val="20"/>
              </w:rPr>
              <w:t>” - Case #</w:t>
            </w:r>
            <w:r>
              <w:rPr>
                <w:rFonts w:ascii="Calibri" w:hAnsi="Calibri" w:cs="Calibri"/>
                <w:sz w:val="20"/>
                <w:szCs w:val="20"/>
              </w:rPr>
              <w:t>3</w:t>
            </w:r>
          </w:p>
        </w:tc>
      </w:tr>
      <w:tr w:rsidR="00D24EB5" w:rsidRPr="005E6973" w14:paraId="186DE701" w14:textId="77777777" w:rsidTr="0031467A">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479E05F8" w14:textId="77777777" w:rsidR="00D24EB5" w:rsidRPr="005E6973" w:rsidRDefault="00D24EB5" w:rsidP="00D24EB5">
            <w:pPr>
              <w:jc w:val="center"/>
              <w:rPr>
                <w:rFonts w:cs="Calibri"/>
              </w:rPr>
            </w:pPr>
            <w:r>
              <w:rPr>
                <w:rFonts w:cs="Calibri"/>
              </w:rPr>
              <w:t>10</w:t>
            </w:r>
          </w:p>
        </w:tc>
        <w:tc>
          <w:tcPr>
            <w:tcW w:w="1007" w:type="dxa"/>
            <w:tcBorders>
              <w:top w:val="single" w:sz="4" w:space="0" w:color="auto"/>
              <w:left w:val="nil"/>
              <w:bottom w:val="single" w:sz="4" w:space="0" w:color="auto"/>
              <w:right w:val="single" w:sz="4" w:space="0" w:color="auto"/>
            </w:tcBorders>
          </w:tcPr>
          <w:p w14:paraId="1457C7F9" w14:textId="0840EB8B" w:rsidR="00D24EB5" w:rsidRPr="005E6973" w:rsidRDefault="00515C40" w:rsidP="00D24EB5">
            <w:pPr>
              <w:spacing w:after="0" w:line="240" w:lineRule="auto"/>
              <w:jc w:val="center"/>
              <w:rPr>
                <w:rFonts w:cs="Calibri"/>
                <w:color w:val="000000"/>
              </w:rPr>
            </w:pPr>
            <w:r>
              <w:rPr>
                <w:rFonts w:cs="Calibri"/>
                <w:color w:val="000000"/>
              </w:rPr>
              <w:t>30</w:t>
            </w:r>
            <w:r w:rsidR="00D24EB5">
              <w:rPr>
                <w:rFonts w:cs="Calibri"/>
                <w:color w:val="000000"/>
              </w:rPr>
              <w:t>-Mar</w:t>
            </w:r>
          </w:p>
        </w:tc>
        <w:tc>
          <w:tcPr>
            <w:tcW w:w="1620" w:type="dxa"/>
            <w:tcBorders>
              <w:top w:val="single" w:sz="4" w:space="0" w:color="auto"/>
              <w:left w:val="nil"/>
              <w:bottom w:val="single" w:sz="4" w:space="0" w:color="auto"/>
              <w:right w:val="single" w:sz="4" w:space="0" w:color="auto"/>
            </w:tcBorders>
          </w:tcPr>
          <w:p w14:paraId="069F5CE0" w14:textId="0A800542" w:rsidR="00D24EB5" w:rsidRPr="005E6973" w:rsidRDefault="00D24EB5" w:rsidP="00D24EB5">
            <w:pPr>
              <w:spacing w:after="0" w:line="240" w:lineRule="auto"/>
              <w:jc w:val="center"/>
              <w:rPr>
                <w:rFonts w:cs="Calibri"/>
                <w:color w:val="000000"/>
              </w:rPr>
            </w:pPr>
            <w:r w:rsidRPr="005E6973">
              <w:rPr>
                <w:rFonts w:cs="Calibri"/>
                <w:color w:val="000000"/>
              </w:rPr>
              <w:t>Present Case 3: “</w:t>
            </w:r>
            <w:r w:rsidR="00D05C16">
              <w:rPr>
                <w:rFonts w:cs="Calibri"/>
                <w:color w:val="000000"/>
              </w:rPr>
              <w:t>Bank of Green Valley</w:t>
            </w:r>
            <w:r w:rsidRPr="005E6973">
              <w:rPr>
                <w:rFonts w:cs="Calibri"/>
                <w:color w:val="000000"/>
              </w:rPr>
              <w:t>”</w:t>
            </w:r>
          </w:p>
        </w:tc>
        <w:tc>
          <w:tcPr>
            <w:tcW w:w="3960" w:type="dxa"/>
            <w:gridSpan w:val="2"/>
            <w:tcBorders>
              <w:top w:val="single" w:sz="4" w:space="0" w:color="auto"/>
              <w:left w:val="nil"/>
              <w:bottom w:val="single" w:sz="4" w:space="0" w:color="auto"/>
              <w:right w:val="single" w:sz="4" w:space="0" w:color="auto"/>
            </w:tcBorders>
          </w:tcPr>
          <w:p w14:paraId="2ABAA071"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Agenda:</w:t>
            </w:r>
          </w:p>
          <w:p w14:paraId="54A9E930" w14:textId="77777777" w:rsidR="00D24EB5" w:rsidRPr="005E6973" w:rsidRDefault="00D24EB5" w:rsidP="00D24EB5">
            <w:pPr>
              <w:pStyle w:val="Default"/>
              <w:numPr>
                <w:ilvl w:val="0"/>
                <w:numId w:val="25"/>
              </w:numPr>
              <w:rPr>
                <w:rFonts w:ascii="Calibri" w:hAnsi="Calibri" w:cs="Calibri"/>
                <w:sz w:val="20"/>
                <w:szCs w:val="20"/>
              </w:rPr>
            </w:pPr>
            <w:r>
              <w:rPr>
                <w:rFonts w:ascii="Calibri" w:hAnsi="Calibri" w:cs="Calibri"/>
                <w:sz w:val="20"/>
                <w:szCs w:val="20"/>
              </w:rPr>
              <w:t>Present C</w:t>
            </w:r>
            <w:r w:rsidRPr="005E6973">
              <w:rPr>
                <w:rFonts w:ascii="Calibri" w:hAnsi="Calibri" w:cs="Calibri"/>
                <w:sz w:val="20"/>
                <w:szCs w:val="20"/>
              </w:rPr>
              <w:t>ase #3</w:t>
            </w:r>
          </w:p>
        </w:tc>
        <w:tc>
          <w:tcPr>
            <w:tcW w:w="7290" w:type="dxa"/>
            <w:gridSpan w:val="2"/>
            <w:tcBorders>
              <w:top w:val="single" w:sz="4" w:space="0" w:color="auto"/>
              <w:left w:val="nil"/>
              <w:bottom w:val="single" w:sz="4" w:space="0" w:color="auto"/>
              <w:right w:val="single" w:sz="4" w:space="0" w:color="auto"/>
            </w:tcBorders>
          </w:tcPr>
          <w:p w14:paraId="70CA74C4" w14:textId="77777777" w:rsidR="00D24EB5" w:rsidRDefault="00D24EB5" w:rsidP="00D24EB5">
            <w:pPr>
              <w:pStyle w:val="Default"/>
              <w:rPr>
                <w:rFonts w:ascii="Calibri" w:hAnsi="Calibri" w:cs="Calibri"/>
                <w:b/>
                <w:sz w:val="20"/>
                <w:szCs w:val="20"/>
              </w:rPr>
            </w:pPr>
            <w:r>
              <w:rPr>
                <w:rFonts w:ascii="Calibri" w:hAnsi="Calibri" w:cs="Calibri"/>
                <w:b/>
                <w:sz w:val="20"/>
                <w:szCs w:val="20"/>
              </w:rPr>
              <w:t xml:space="preserve">Upload to </w:t>
            </w:r>
            <w:proofErr w:type="spellStart"/>
            <w:r>
              <w:rPr>
                <w:rFonts w:ascii="Calibri" w:hAnsi="Calibri" w:cs="Calibri"/>
                <w:b/>
                <w:sz w:val="20"/>
                <w:szCs w:val="20"/>
              </w:rPr>
              <w:t>turnitin</w:t>
            </w:r>
            <w:proofErr w:type="spellEnd"/>
            <w:r>
              <w:rPr>
                <w:rFonts w:ascii="Calibri" w:hAnsi="Calibri" w:cs="Calibri"/>
                <w:b/>
                <w:sz w:val="20"/>
                <w:szCs w:val="20"/>
              </w:rPr>
              <w:t xml:space="preserve"> in Canvas before class:</w:t>
            </w:r>
          </w:p>
          <w:p w14:paraId="21EE7865" w14:textId="77777777" w:rsidR="00D24EB5" w:rsidRPr="000E115A" w:rsidRDefault="00D24EB5" w:rsidP="00D24EB5">
            <w:pPr>
              <w:pStyle w:val="Default"/>
              <w:numPr>
                <w:ilvl w:val="0"/>
                <w:numId w:val="24"/>
              </w:numPr>
              <w:rPr>
                <w:rFonts w:ascii="Calibri" w:hAnsi="Calibri" w:cs="Calibri"/>
                <w:sz w:val="20"/>
                <w:szCs w:val="20"/>
              </w:rPr>
            </w:pPr>
            <w:r w:rsidRPr="000E115A">
              <w:rPr>
                <w:rFonts w:ascii="Calibri" w:hAnsi="Calibri" w:cs="Calibri"/>
                <w:sz w:val="20"/>
                <w:szCs w:val="20"/>
              </w:rPr>
              <w:t xml:space="preserve">PowerPoint slides </w:t>
            </w:r>
            <w:r>
              <w:rPr>
                <w:rFonts w:ascii="Calibri" w:hAnsi="Calibri" w:cs="Calibri"/>
                <w:sz w:val="20"/>
                <w:szCs w:val="20"/>
              </w:rPr>
              <w:t xml:space="preserve">and work plan </w:t>
            </w:r>
            <w:r w:rsidRPr="000E115A">
              <w:rPr>
                <w:rFonts w:ascii="Calibri" w:hAnsi="Calibri" w:cs="Calibri"/>
                <w:sz w:val="20"/>
                <w:szCs w:val="20"/>
              </w:rPr>
              <w:t>(presenting teams)</w:t>
            </w:r>
          </w:p>
          <w:p w14:paraId="548D7177" w14:textId="77777777" w:rsidR="00D24EB5" w:rsidRPr="000E115A" w:rsidRDefault="00D24EB5" w:rsidP="00D24EB5">
            <w:pPr>
              <w:pStyle w:val="Default"/>
              <w:numPr>
                <w:ilvl w:val="0"/>
                <w:numId w:val="24"/>
              </w:numPr>
              <w:rPr>
                <w:rFonts w:ascii="Calibri" w:hAnsi="Calibri" w:cs="Calibri"/>
                <w:sz w:val="20"/>
                <w:szCs w:val="20"/>
              </w:rPr>
            </w:pPr>
            <w:r w:rsidRPr="000E115A">
              <w:rPr>
                <w:rFonts w:ascii="Calibri" w:hAnsi="Calibri" w:cs="Calibri"/>
                <w:sz w:val="20"/>
                <w:szCs w:val="20"/>
              </w:rPr>
              <w:t xml:space="preserve">Written reports </w:t>
            </w:r>
            <w:r>
              <w:rPr>
                <w:rFonts w:ascii="Calibri" w:hAnsi="Calibri" w:cs="Calibri"/>
                <w:sz w:val="20"/>
                <w:szCs w:val="20"/>
              </w:rPr>
              <w:t xml:space="preserve">and work plan </w:t>
            </w:r>
            <w:r w:rsidRPr="000E115A">
              <w:rPr>
                <w:rFonts w:ascii="Calibri" w:hAnsi="Calibri" w:cs="Calibri"/>
                <w:sz w:val="20"/>
                <w:szCs w:val="20"/>
              </w:rPr>
              <w:t>(non-presenting teams)</w:t>
            </w:r>
          </w:p>
          <w:p w14:paraId="5D90C35C"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Presenting Team:</w:t>
            </w:r>
          </w:p>
          <w:p w14:paraId="15A3910B" w14:textId="2D9397BF" w:rsidR="00D24EB5" w:rsidRPr="00195820" w:rsidRDefault="00D24EB5" w:rsidP="00D24EB5">
            <w:pPr>
              <w:pStyle w:val="Default"/>
              <w:numPr>
                <w:ilvl w:val="0"/>
                <w:numId w:val="25"/>
              </w:numPr>
              <w:rPr>
                <w:rFonts w:ascii="Calibri" w:hAnsi="Calibri" w:cs="Calibri"/>
                <w:sz w:val="20"/>
                <w:szCs w:val="20"/>
              </w:rPr>
            </w:pPr>
            <w:r w:rsidRPr="005E6973">
              <w:rPr>
                <w:rFonts w:ascii="Calibri" w:hAnsi="Calibri" w:cs="Calibri"/>
                <w:sz w:val="20"/>
                <w:szCs w:val="20"/>
              </w:rPr>
              <w:t>Present</w:t>
            </w:r>
            <w:r>
              <w:rPr>
                <w:rFonts w:ascii="Calibri" w:hAnsi="Calibri" w:cs="Calibri"/>
                <w:sz w:val="20"/>
                <w:szCs w:val="20"/>
              </w:rPr>
              <w:t xml:space="preserve"> case # 3 (75 minutes each team)</w:t>
            </w:r>
          </w:p>
          <w:p w14:paraId="3F0006B2" w14:textId="77777777" w:rsidR="00D24EB5" w:rsidRPr="000E115A" w:rsidRDefault="00D24EB5" w:rsidP="00D24EB5">
            <w:pPr>
              <w:pStyle w:val="Default"/>
              <w:rPr>
                <w:rFonts w:ascii="Calibri" w:hAnsi="Calibri" w:cs="Calibri"/>
                <w:b/>
                <w:sz w:val="20"/>
                <w:szCs w:val="20"/>
              </w:rPr>
            </w:pPr>
            <w:r w:rsidRPr="000E115A">
              <w:rPr>
                <w:rFonts w:ascii="Calibri" w:hAnsi="Calibri" w:cs="Calibri"/>
                <w:b/>
                <w:sz w:val="20"/>
                <w:szCs w:val="20"/>
              </w:rPr>
              <w:t>Complete before deadline</w:t>
            </w:r>
            <w:r>
              <w:rPr>
                <w:rFonts w:ascii="Calibri" w:hAnsi="Calibri" w:cs="Calibri"/>
                <w:b/>
                <w:sz w:val="20"/>
                <w:szCs w:val="20"/>
              </w:rPr>
              <w:t>:</w:t>
            </w:r>
          </w:p>
          <w:p w14:paraId="56410BC8" w14:textId="7F0DC13D" w:rsidR="00D24EB5" w:rsidRPr="005E6973" w:rsidRDefault="00D24EB5" w:rsidP="00D24EB5">
            <w:pPr>
              <w:pStyle w:val="Default"/>
              <w:numPr>
                <w:ilvl w:val="0"/>
                <w:numId w:val="27"/>
              </w:numPr>
              <w:rPr>
                <w:rFonts w:ascii="Calibri" w:hAnsi="Calibri" w:cs="Calibri"/>
                <w:sz w:val="20"/>
                <w:szCs w:val="20"/>
              </w:rPr>
            </w:pPr>
            <w:r w:rsidRPr="006061CA">
              <w:rPr>
                <w:rFonts w:asciiTheme="minorHAnsi" w:hAnsiTheme="minorHAnsi" w:cs="Calibri"/>
                <w:sz w:val="20"/>
                <w:szCs w:val="20"/>
              </w:rPr>
              <w:t xml:space="preserve">Team evaluation forms on </w:t>
            </w:r>
            <w:r>
              <w:rPr>
                <w:rFonts w:asciiTheme="minorHAnsi" w:hAnsiTheme="minorHAnsi" w:cs="Calibri"/>
                <w:sz w:val="20"/>
                <w:szCs w:val="20"/>
              </w:rPr>
              <w:t>Canvas</w:t>
            </w:r>
            <w:r w:rsidRPr="006061CA">
              <w:rPr>
                <w:rFonts w:asciiTheme="minorHAnsi" w:hAnsiTheme="minorHAnsi" w:cs="Calibri"/>
                <w:sz w:val="20"/>
                <w:szCs w:val="20"/>
              </w:rPr>
              <w:t>. Evaluate each team member’s performance</w:t>
            </w:r>
            <w:r>
              <w:rPr>
                <w:rFonts w:asciiTheme="minorHAnsi" w:hAnsiTheme="minorHAnsi" w:cs="Calibri"/>
                <w:sz w:val="20"/>
                <w:szCs w:val="20"/>
              </w:rPr>
              <w:t xml:space="preserve"> for the case preparation</w:t>
            </w:r>
          </w:p>
        </w:tc>
      </w:tr>
      <w:tr w:rsidR="00D24EB5" w:rsidRPr="005E6973" w14:paraId="6801CC77" w14:textId="77777777" w:rsidTr="005D521B">
        <w:trPr>
          <w:gridAfter w:val="1"/>
          <w:wAfter w:w="15" w:type="dxa"/>
          <w:trHeight w:val="375"/>
        </w:trPr>
        <w:tc>
          <w:tcPr>
            <w:tcW w:w="996" w:type="dxa"/>
            <w:tcBorders>
              <w:top w:val="nil"/>
              <w:left w:val="single" w:sz="4" w:space="0" w:color="auto"/>
              <w:bottom w:val="single" w:sz="4" w:space="0" w:color="auto"/>
              <w:right w:val="single" w:sz="4" w:space="0" w:color="auto"/>
            </w:tcBorders>
          </w:tcPr>
          <w:p w14:paraId="4B43C1B1" w14:textId="3B8B2CD4" w:rsidR="00D24EB5" w:rsidRPr="005E6973" w:rsidRDefault="003C033D" w:rsidP="00D24EB5">
            <w:pPr>
              <w:jc w:val="center"/>
              <w:rPr>
                <w:rFonts w:cs="Calibri"/>
              </w:rPr>
            </w:pPr>
            <w:r>
              <w:rPr>
                <w:rFonts w:cs="Calibri"/>
              </w:rPr>
              <w:t>11</w:t>
            </w:r>
          </w:p>
        </w:tc>
        <w:tc>
          <w:tcPr>
            <w:tcW w:w="1007" w:type="dxa"/>
            <w:tcBorders>
              <w:top w:val="nil"/>
              <w:left w:val="nil"/>
              <w:bottom w:val="single" w:sz="4" w:space="0" w:color="auto"/>
              <w:right w:val="single" w:sz="4" w:space="0" w:color="auto"/>
            </w:tcBorders>
          </w:tcPr>
          <w:p w14:paraId="016A8337" w14:textId="2E51CB16" w:rsidR="00D24EB5" w:rsidRPr="005E6973" w:rsidRDefault="00515C40" w:rsidP="00D24EB5">
            <w:pPr>
              <w:spacing w:after="0" w:line="240" w:lineRule="auto"/>
              <w:jc w:val="center"/>
              <w:rPr>
                <w:rFonts w:cs="Calibri"/>
                <w:color w:val="000000"/>
              </w:rPr>
            </w:pPr>
            <w:r>
              <w:rPr>
                <w:rFonts w:cs="Calibri"/>
                <w:color w:val="000000"/>
              </w:rPr>
              <w:t>6</w:t>
            </w:r>
            <w:r w:rsidR="00D24EB5">
              <w:rPr>
                <w:rFonts w:cs="Calibri"/>
                <w:color w:val="000000"/>
              </w:rPr>
              <w:t>-Apr</w:t>
            </w:r>
          </w:p>
        </w:tc>
        <w:tc>
          <w:tcPr>
            <w:tcW w:w="1620" w:type="dxa"/>
            <w:tcBorders>
              <w:top w:val="nil"/>
              <w:left w:val="nil"/>
              <w:bottom w:val="single" w:sz="4" w:space="0" w:color="auto"/>
              <w:right w:val="single" w:sz="4" w:space="0" w:color="auto"/>
            </w:tcBorders>
          </w:tcPr>
          <w:p w14:paraId="6ED73944" w14:textId="1CFE486A" w:rsidR="00D24EB5" w:rsidRPr="005E6973" w:rsidRDefault="00D24EB5" w:rsidP="00261FD0">
            <w:pPr>
              <w:spacing w:after="0" w:line="240" w:lineRule="auto"/>
              <w:jc w:val="center"/>
              <w:rPr>
                <w:rFonts w:cs="Calibri"/>
                <w:color w:val="000000"/>
              </w:rPr>
            </w:pPr>
            <w:r w:rsidRPr="005E6973">
              <w:rPr>
                <w:rFonts w:cs="Calibri"/>
                <w:color w:val="000000"/>
              </w:rPr>
              <w:t>Coach Case 4: “</w:t>
            </w:r>
            <w:r w:rsidR="00D05C16">
              <w:rPr>
                <w:rFonts w:cs="Calibri"/>
                <w:color w:val="000000"/>
              </w:rPr>
              <w:t>Slippery Slope</w:t>
            </w:r>
            <w:r w:rsidRPr="005E6973">
              <w:rPr>
                <w:rFonts w:cs="Calibri"/>
                <w:color w:val="000000"/>
              </w:rPr>
              <w:t>”</w:t>
            </w:r>
          </w:p>
        </w:tc>
        <w:tc>
          <w:tcPr>
            <w:tcW w:w="3960" w:type="dxa"/>
            <w:gridSpan w:val="2"/>
            <w:tcBorders>
              <w:top w:val="nil"/>
              <w:left w:val="nil"/>
              <w:bottom w:val="single" w:sz="4" w:space="0" w:color="auto"/>
              <w:right w:val="single" w:sz="4" w:space="0" w:color="auto"/>
            </w:tcBorders>
          </w:tcPr>
          <w:p w14:paraId="51BCC60F"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Agenda:</w:t>
            </w:r>
          </w:p>
          <w:p w14:paraId="52071E11" w14:textId="77777777" w:rsidR="00D24EB5" w:rsidRPr="005E6973" w:rsidRDefault="00D24EB5" w:rsidP="00D24EB5">
            <w:pPr>
              <w:pStyle w:val="Default"/>
              <w:numPr>
                <w:ilvl w:val="0"/>
                <w:numId w:val="25"/>
              </w:numPr>
              <w:rPr>
                <w:rFonts w:ascii="Calibri" w:hAnsi="Calibri" w:cs="Calibri"/>
                <w:sz w:val="20"/>
                <w:szCs w:val="20"/>
              </w:rPr>
            </w:pPr>
            <w:r w:rsidRPr="005E6973">
              <w:rPr>
                <w:rFonts w:ascii="Calibri" w:hAnsi="Calibri" w:cs="Calibri"/>
                <w:sz w:val="20"/>
                <w:szCs w:val="20"/>
              </w:rPr>
              <w:t xml:space="preserve">Coach Case 4 (60 min.) </w:t>
            </w:r>
          </w:p>
          <w:p w14:paraId="76194C3D" w14:textId="18E83DD7" w:rsidR="00D24EB5" w:rsidRPr="009F1E14" w:rsidRDefault="002D52D6" w:rsidP="00D24EB5">
            <w:pPr>
              <w:pStyle w:val="Default"/>
              <w:numPr>
                <w:ilvl w:val="0"/>
                <w:numId w:val="25"/>
              </w:numPr>
              <w:rPr>
                <w:rFonts w:ascii="Calibri" w:hAnsi="Calibri" w:cs="Calibri"/>
                <w:sz w:val="20"/>
                <w:szCs w:val="20"/>
              </w:rPr>
            </w:pPr>
            <w:r>
              <w:rPr>
                <w:rFonts w:ascii="Calibri" w:hAnsi="Calibri" w:cs="Calibri"/>
                <w:sz w:val="20"/>
                <w:szCs w:val="20"/>
              </w:rPr>
              <w:t>Meetings with</w:t>
            </w:r>
            <w:r w:rsidRPr="005E6973">
              <w:rPr>
                <w:rFonts w:ascii="Calibri" w:hAnsi="Calibri" w:cs="Calibri"/>
                <w:sz w:val="20"/>
                <w:szCs w:val="20"/>
              </w:rPr>
              <w:t xml:space="preserve"> Instructor</w:t>
            </w:r>
          </w:p>
        </w:tc>
        <w:tc>
          <w:tcPr>
            <w:tcW w:w="7290" w:type="dxa"/>
            <w:gridSpan w:val="2"/>
            <w:tcBorders>
              <w:top w:val="nil"/>
              <w:left w:val="nil"/>
              <w:bottom w:val="single" w:sz="4" w:space="0" w:color="auto"/>
              <w:right w:val="single" w:sz="4" w:space="0" w:color="auto"/>
            </w:tcBorders>
          </w:tcPr>
          <w:p w14:paraId="438EA6BD" w14:textId="54005DA2"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Read prior to class</w:t>
            </w:r>
            <w:r w:rsidR="00841FE5">
              <w:rPr>
                <w:rFonts w:ascii="Calibri" w:hAnsi="Calibri" w:cs="Calibri"/>
                <w:b/>
                <w:sz w:val="20"/>
                <w:szCs w:val="20"/>
              </w:rPr>
              <w:t xml:space="preserve"> and bring your questions to class</w:t>
            </w:r>
            <w:r w:rsidRPr="005E6973">
              <w:rPr>
                <w:rFonts w:ascii="Calibri" w:hAnsi="Calibri" w:cs="Calibri"/>
                <w:b/>
                <w:sz w:val="20"/>
                <w:szCs w:val="20"/>
              </w:rPr>
              <w:t>:</w:t>
            </w:r>
          </w:p>
          <w:p w14:paraId="529F6DC3" w14:textId="73069C76" w:rsidR="00D24EB5" w:rsidRDefault="00D24EB5" w:rsidP="00D24EB5">
            <w:pPr>
              <w:pStyle w:val="Default"/>
              <w:numPr>
                <w:ilvl w:val="0"/>
                <w:numId w:val="25"/>
              </w:numPr>
              <w:rPr>
                <w:rFonts w:ascii="Calibri" w:hAnsi="Calibri" w:cs="Calibri"/>
                <w:sz w:val="20"/>
                <w:szCs w:val="20"/>
              </w:rPr>
            </w:pPr>
            <w:r w:rsidRPr="005E6973">
              <w:rPr>
                <w:rFonts w:ascii="Calibri" w:hAnsi="Calibri" w:cs="Calibri"/>
                <w:sz w:val="20"/>
                <w:szCs w:val="20"/>
              </w:rPr>
              <w:t>“</w:t>
            </w:r>
            <w:r w:rsidR="00D05C16">
              <w:rPr>
                <w:rFonts w:ascii="Calibri" w:hAnsi="Calibri" w:cs="Calibri"/>
                <w:sz w:val="20"/>
                <w:szCs w:val="20"/>
              </w:rPr>
              <w:t>Slippery Slope</w:t>
            </w:r>
            <w:r>
              <w:rPr>
                <w:rFonts w:ascii="Calibri" w:hAnsi="Calibri" w:cs="Calibri"/>
                <w:sz w:val="20"/>
                <w:szCs w:val="20"/>
              </w:rPr>
              <w:t xml:space="preserve">” </w:t>
            </w:r>
            <w:r w:rsidR="00841FE5">
              <w:rPr>
                <w:rFonts w:ascii="Calibri" w:hAnsi="Calibri" w:cs="Calibri"/>
                <w:sz w:val="20"/>
                <w:szCs w:val="20"/>
              </w:rPr>
              <w:t>- Class</w:t>
            </w:r>
            <w:r>
              <w:rPr>
                <w:rFonts w:ascii="Calibri" w:hAnsi="Calibri" w:cs="Calibri"/>
                <w:sz w:val="20"/>
                <w:szCs w:val="20"/>
              </w:rPr>
              <w:t xml:space="preserve"> website</w:t>
            </w:r>
          </w:p>
          <w:p w14:paraId="4942A828"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Complete and bring to class:</w:t>
            </w:r>
          </w:p>
          <w:p w14:paraId="51D15DA1" w14:textId="188013CE" w:rsidR="00D24EB5" w:rsidRPr="00841FE5" w:rsidRDefault="00D24EB5" w:rsidP="00841FE5">
            <w:pPr>
              <w:pStyle w:val="Default"/>
              <w:numPr>
                <w:ilvl w:val="0"/>
                <w:numId w:val="25"/>
              </w:numPr>
              <w:rPr>
                <w:rFonts w:ascii="Calibri" w:hAnsi="Calibri" w:cs="Calibri"/>
                <w:sz w:val="20"/>
                <w:szCs w:val="20"/>
              </w:rPr>
            </w:pPr>
            <w:r w:rsidRPr="005E6973">
              <w:rPr>
                <w:rFonts w:ascii="Calibri" w:hAnsi="Calibri" w:cs="Calibri"/>
                <w:sz w:val="20"/>
                <w:szCs w:val="20"/>
              </w:rPr>
              <w:t>Work Plan</w:t>
            </w:r>
            <w:r w:rsidR="00841FE5">
              <w:rPr>
                <w:rFonts w:ascii="Calibri" w:hAnsi="Calibri" w:cs="Calibri"/>
                <w:sz w:val="20"/>
                <w:szCs w:val="20"/>
              </w:rPr>
              <w:t xml:space="preserve"> (first draft)</w:t>
            </w:r>
            <w:r w:rsidRPr="005E6973">
              <w:rPr>
                <w:rFonts w:ascii="Calibri" w:hAnsi="Calibri" w:cs="Calibri"/>
                <w:sz w:val="20"/>
                <w:szCs w:val="20"/>
              </w:rPr>
              <w:t>: “</w:t>
            </w:r>
            <w:r w:rsidR="00D05C16">
              <w:rPr>
                <w:rFonts w:ascii="Calibri" w:hAnsi="Calibri" w:cs="Calibri"/>
                <w:sz w:val="20"/>
                <w:szCs w:val="20"/>
              </w:rPr>
              <w:t>Slippery Slope</w:t>
            </w:r>
            <w:r w:rsidRPr="005E6973">
              <w:rPr>
                <w:rFonts w:ascii="Calibri" w:hAnsi="Calibri" w:cs="Calibri"/>
                <w:sz w:val="20"/>
                <w:szCs w:val="20"/>
              </w:rPr>
              <w:t>” - Case #</w:t>
            </w:r>
            <w:r>
              <w:rPr>
                <w:rFonts w:ascii="Calibri" w:hAnsi="Calibri" w:cs="Calibri"/>
                <w:sz w:val="20"/>
                <w:szCs w:val="20"/>
              </w:rPr>
              <w:t>4</w:t>
            </w:r>
          </w:p>
        </w:tc>
      </w:tr>
      <w:tr w:rsidR="00213E96" w:rsidRPr="005E6973" w14:paraId="17054B33" w14:textId="77777777" w:rsidTr="0031467A">
        <w:trPr>
          <w:gridAfter w:val="1"/>
          <w:wAfter w:w="15" w:type="dxa"/>
          <w:cantSplit/>
          <w:trHeight w:val="375"/>
        </w:trPr>
        <w:tc>
          <w:tcPr>
            <w:tcW w:w="996" w:type="dxa"/>
            <w:tcBorders>
              <w:top w:val="single" w:sz="4" w:space="0" w:color="auto"/>
              <w:left w:val="single" w:sz="4" w:space="0" w:color="auto"/>
              <w:bottom w:val="single" w:sz="4" w:space="0" w:color="auto"/>
              <w:right w:val="single" w:sz="4" w:space="0" w:color="auto"/>
            </w:tcBorders>
          </w:tcPr>
          <w:p w14:paraId="280DEF69" w14:textId="6C56A3B6" w:rsidR="00213E96" w:rsidRPr="005E6973" w:rsidRDefault="00213E96" w:rsidP="00213E96">
            <w:pPr>
              <w:jc w:val="center"/>
              <w:rPr>
                <w:rFonts w:cs="Calibri"/>
              </w:rPr>
            </w:pPr>
            <w:r>
              <w:rPr>
                <w:rFonts w:cs="Calibri"/>
              </w:rPr>
              <w:lastRenderedPageBreak/>
              <w:t>1</w:t>
            </w:r>
            <w:r w:rsidR="003C033D">
              <w:rPr>
                <w:rFonts w:cs="Calibri"/>
              </w:rPr>
              <w:t>2</w:t>
            </w:r>
          </w:p>
        </w:tc>
        <w:tc>
          <w:tcPr>
            <w:tcW w:w="1007" w:type="dxa"/>
            <w:tcBorders>
              <w:top w:val="single" w:sz="4" w:space="0" w:color="auto"/>
              <w:left w:val="single" w:sz="4" w:space="0" w:color="auto"/>
              <w:bottom w:val="single" w:sz="4" w:space="0" w:color="auto"/>
              <w:right w:val="single" w:sz="4" w:space="0" w:color="auto"/>
            </w:tcBorders>
          </w:tcPr>
          <w:p w14:paraId="39A6647D" w14:textId="0A777E60" w:rsidR="00213E96" w:rsidRPr="005E6973" w:rsidRDefault="0038099D" w:rsidP="00213E96">
            <w:pPr>
              <w:spacing w:after="0" w:line="240" w:lineRule="auto"/>
              <w:jc w:val="center"/>
              <w:rPr>
                <w:rFonts w:cs="Calibri"/>
                <w:color w:val="000000"/>
              </w:rPr>
            </w:pPr>
            <w:r>
              <w:rPr>
                <w:rFonts w:cs="Calibri"/>
              </w:rPr>
              <w:t>1</w:t>
            </w:r>
            <w:r w:rsidR="00515C40">
              <w:rPr>
                <w:rFonts w:cs="Calibri"/>
              </w:rPr>
              <w:t>3</w:t>
            </w:r>
            <w:r w:rsidR="00213E96">
              <w:rPr>
                <w:rFonts w:cs="Calibri"/>
              </w:rPr>
              <w:t>-Apr</w:t>
            </w:r>
          </w:p>
        </w:tc>
        <w:tc>
          <w:tcPr>
            <w:tcW w:w="1620" w:type="dxa"/>
            <w:tcBorders>
              <w:top w:val="single" w:sz="4" w:space="0" w:color="auto"/>
              <w:left w:val="single" w:sz="4" w:space="0" w:color="auto"/>
              <w:bottom w:val="single" w:sz="4" w:space="0" w:color="auto"/>
              <w:right w:val="single" w:sz="4" w:space="0" w:color="auto"/>
            </w:tcBorders>
          </w:tcPr>
          <w:p w14:paraId="3F69E4FB" w14:textId="6CA13C07" w:rsidR="00213E96" w:rsidRPr="005E6973" w:rsidRDefault="00213E96" w:rsidP="00213E96">
            <w:pPr>
              <w:spacing w:after="0" w:line="240" w:lineRule="auto"/>
              <w:jc w:val="center"/>
              <w:rPr>
                <w:rFonts w:cs="Calibri"/>
                <w:color w:val="000000"/>
              </w:rPr>
            </w:pPr>
            <w:r w:rsidRPr="005E6973">
              <w:rPr>
                <w:rFonts w:cs="Calibri"/>
                <w:color w:val="000000"/>
              </w:rPr>
              <w:t>Present Case 4: “</w:t>
            </w:r>
            <w:r w:rsidR="00D05C16">
              <w:rPr>
                <w:rFonts w:cs="Calibri"/>
                <w:color w:val="000000"/>
              </w:rPr>
              <w:t>Slippery Slope</w:t>
            </w:r>
            <w:r w:rsidRPr="005E6973">
              <w:rPr>
                <w:rFonts w:cs="Calibri"/>
                <w:color w:val="000000"/>
              </w:rPr>
              <w:t>”</w:t>
            </w:r>
          </w:p>
        </w:tc>
        <w:tc>
          <w:tcPr>
            <w:tcW w:w="3960" w:type="dxa"/>
            <w:gridSpan w:val="2"/>
            <w:tcBorders>
              <w:top w:val="single" w:sz="4" w:space="0" w:color="auto"/>
              <w:left w:val="single" w:sz="4" w:space="0" w:color="auto"/>
              <w:bottom w:val="single" w:sz="4" w:space="0" w:color="auto"/>
              <w:right w:val="single" w:sz="4" w:space="0" w:color="auto"/>
            </w:tcBorders>
          </w:tcPr>
          <w:p w14:paraId="5C82354B" w14:textId="77777777" w:rsidR="00213E96" w:rsidRPr="005E6973" w:rsidRDefault="00213E96" w:rsidP="00213E96">
            <w:pPr>
              <w:pStyle w:val="Default"/>
              <w:rPr>
                <w:rFonts w:ascii="Calibri" w:hAnsi="Calibri" w:cs="Calibri"/>
                <w:b/>
                <w:sz w:val="20"/>
                <w:szCs w:val="20"/>
              </w:rPr>
            </w:pPr>
            <w:r w:rsidRPr="005E6973">
              <w:rPr>
                <w:rFonts w:ascii="Calibri" w:hAnsi="Calibri" w:cs="Calibri"/>
                <w:b/>
                <w:sz w:val="20"/>
                <w:szCs w:val="20"/>
              </w:rPr>
              <w:t>Agenda:</w:t>
            </w:r>
          </w:p>
          <w:p w14:paraId="0A435C5C" w14:textId="77777777" w:rsidR="00213E96" w:rsidRPr="005E6973" w:rsidRDefault="00213E96" w:rsidP="00213E96">
            <w:pPr>
              <w:pStyle w:val="Default"/>
              <w:numPr>
                <w:ilvl w:val="0"/>
                <w:numId w:val="25"/>
              </w:numPr>
              <w:rPr>
                <w:rFonts w:ascii="Calibri" w:hAnsi="Calibri" w:cs="Calibri"/>
                <w:sz w:val="20"/>
                <w:szCs w:val="20"/>
              </w:rPr>
            </w:pPr>
            <w:r>
              <w:rPr>
                <w:rFonts w:ascii="Calibri" w:hAnsi="Calibri" w:cs="Calibri"/>
                <w:sz w:val="20"/>
                <w:szCs w:val="20"/>
              </w:rPr>
              <w:t>Present C</w:t>
            </w:r>
            <w:r w:rsidRPr="005E6973">
              <w:rPr>
                <w:rFonts w:ascii="Calibri" w:hAnsi="Calibri" w:cs="Calibri"/>
                <w:sz w:val="20"/>
                <w:szCs w:val="20"/>
              </w:rPr>
              <w:t xml:space="preserve">ase </w:t>
            </w:r>
            <w:r>
              <w:rPr>
                <w:rFonts w:ascii="Calibri" w:hAnsi="Calibri" w:cs="Calibri"/>
                <w:sz w:val="20"/>
                <w:szCs w:val="20"/>
              </w:rPr>
              <w:t>#</w:t>
            </w:r>
            <w:r w:rsidRPr="005E6973">
              <w:rPr>
                <w:rFonts w:ascii="Calibri" w:hAnsi="Calibri" w:cs="Calibri"/>
                <w:sz w:val="20"/>
                <w:szCs w:val="20"/>
              </w:rPr>
              <w:t>4</w:t>
            </w:r>
          </w:p>
        </w:tc>
        <w:tc>
          <w:tcPr>
            <w:tcW w:w="7290" w:type="dxa"/>
            <w:gridSpan w:val="2"/>
            <w:tcBorders>
              <w:top w:val="single" w:sz="4" w:space="0" w:color="auto"/>
              <w:left w:val="single" w:sz="4" w:space="0" w:color="auto"/>
              <w:bottom w:val="single" w:sz="4" w:space="0" w:color="auto"/>
              <w:right w:val="single" w:sz="4" w:space="0" w:color="auto"/>
            </w:tcBorders>
          </w:tcPr>
          <w:p w14:paraId="7FD6611E" w14:textId="77777777" w:rsidR="00213E96" w:rsidRDefault="00213E96" w:rsidP="00213E96">
            <w:pPr>
              <w:pStyle w:val="Default"/>
              <w:rPr>
                <w:rFonts w:ascii="Calibri" w:hAnsi="Calibri" w:cs="Calibri"/>
                <w:b/>
                <w:sz w:val="20"/>
                <w:szCs w:val="20"/>
              </w:rPr>
            </w:pPr>
            <w:r>
              <w:rPr>
                <w:rFonts w:ascii="Calibri" w:hAnsi="Calibri" w:cs="Calibri"/>
                <w:b/>
                <w:sz w:val="20"/>
                <w:szCs w:val="20"/>
              </w:rPr>
              <w:t xml:space="preserve">Upload to </w:t>
            </w:r>
            <w:proofErr w:type="spellStart"/>
            <w:r>
              <w:rPr>
                <w:rFonts w:ascii="Calibri" w:hAnsi="Calibri" w:cs="Calibri"/>
                <w:b/>
                <w:sz w:val="20"/>
                <w:szCs w:val="20"/>
              </w:rPr>
              <w:t>turnitin</w:t>
            </w:r>
            <w:proofErr w:type="spellEnd"/>
            <w:r>
              <w:rPr>
                <w:rFonts w:ascii="Calibri" w:hAnsi="Calibri" w:cs="Calibri"/>
                <w:b/>
                <w:sz w:val="20"/>
                <w:szCs w:val="20"/>
              </w:rPr>
              <w:t xml:space="preserve"> in Canvas before class:</w:t>
            </w:r>
          </w:p>
          <w:p w14:paraId="5E58ABC4" w14:textId="77777777" w:rsidR="00213E96" w:rsidRPr="000E115A" w:rsidRDefault="00213E96" w:rsidP="00213E96">
            <w:pPr>
              <w:pStyle w:val="Default"/>
              <w:numPr>
                <w:ilvl w:val="0"/>
                <w:numId w:val="24"/>
              </w:numPr>
              <w:rPr>
                <w:rFonts w:ascii="Calibri" w:hAnsi="Calibri" w:cs="Calibri"/>
                <w:sz w:val="20"/>
                <w:szCs w:val="20"/>
              </w:rPr>
            </w:pPr>
            <w:r w:rsidRPr="000E115A">
              <w:rPr>
                <w:rFonts w:ascii="Calibri" w:hAnsi="Calibri" w:cs="Calibri"/>
                <w:sz w:val="20"/>
                <w:szCs w:val="20"/>
              </w:rPr>
              <w:t xml:space="preserve">PowerPoint slides </w:t>
            </w:r>
            <w:r>
              <w:rPr>
                <w:rFonts w:ascii="Calibri" w:hAnsi="Calibri" w:cs="Calibri"/>
                <w:sz w:val="20"/>
                <w:szCs w:val="20"/>
              </w:rPr>
              <w:t xml:space="preserve">and work plan </w:t>
            </w:r>
            <w:r w:rsidRPr="000E115A">
              <w:rPr>
                <w:rFonts w:ascii="Calibri" w:hAnsi="Calibri" w:cs="Calibri"/>
                <w:sz w:val="20"/>
                <w:szCs w:val="20"/>
              </w:rPr>
              <w:t>(presenting teams)</w:t>
            </w:r>
          </w:p>
          <w:p w14:paraId="0AC25F64" w14:textId="77777777" w:rsidR="00213E96" w:rsidRPr="000E115A" w:rsidRDefault="00213E96" w:rsidP="00213E96">
            <w:pPr>
              <w:pStyle w:val="Default"/>
              <w:numPr>
                <w:ilvl w:val="0"/>
                <w:numId w:val="24"/>
              </w:numPr>
              <w:rPr>
                <w:rFonts w:ascii="Calibri" w:hAnsi="Calibri" w:cs="Calibri"/>
                <w:sz w:val="20"/>
                <w:szCs w:val="20"/>
              </w:rPr>
            </w:pPr>
            <w:r w:rsidRPr="000E115A">
              <w:rPr>
                <w:rFonts w:ascii="Calibri" w:hAnsi="Calibri" w:cs="Calibri"/>
                <w:sz w:val="20"/>
                <w:szCs w:val="20"/>
              </w:rPr>
              <w:t xml:space="preserve">Written reports </w:t>
            </w:r>
            <w:r>
              <w:rPr>
                <w:rFonts w:ascii="Calibri" w:hAnsi="Calibri" w:cs="Calibri"/>
                <w:sz w:val="20"/>
                <w:szCs w:val="20"/>
              </w:rPr>
              <w:t xml:space="preserve">and work plan </w:t>
            </w:r>
            <w:r w:rsidRPr="000E115A">
              <w:rPr>
                <w:rFonts w:ascii="Calibri" w:hAnsi="Calibri" w:cs="Calibri"/>
                <w:sz w:val="20"/>
                <w:szCs w:val="20"/>
              </w:rPr>
              <w:t>(non-presenting teams)</w:t>
            </w:r>
          </w:p>
          <w:p w14:paraId="39093FB0" w14:textId="77777777" w:rsidR="00213E96" w:rsidRPr="005E6973" w:rsidRDefault="00213E96" w:rsidP="00213E96">
            <w:pPr>
              <w:pStyle w:val="Default"/>
              <w:rPr>
                <w:rFonts w:ascii="Calibri" w:hAnsi="Calibri" w:cs="Calibri"/>
                <w:b/>
                <w:sz w:val="20"/>
                <w:szCs w:val="20"/>
              </w:rPr>
            </w:pPr>
            <w:r w:rsidRPr="005E6973">
              <w:rPr>
                <w:rFonts w:ascii="Calibri" w:hAnsi="Calibri" w:cs="Calibri"/>
                <w:b/>
                <w:sz w:val="20"/>
                <w:szCs w:val="20"/>
              </w:rPr>
              <w:t>Presenting Team:</w:t>
            </w:r>
          </w:p>
          <w:p w14:paraId="32DD0ED7" w14:textId="0525A6E2" w:rsidR="00213E96" w:rsidRPr="00195820" w:rsidRDefault="00213E96" w:rsidP="00213E96">
            <w:pPr>
              <w:pStyle w:val="Default"/>
              <w:numPr>
                <w:ilvl w:val="0"/>
                <w:numId w:val="25"/>
              </w:numPr>
              <w:rPr>
                <w:rFonts w:ascii="Calibri" w:hAnsi="Calibri" w:cs="Calibri"/>
                <w:sz w:val="20"/>
                <w:szCs w:val="20"/>
              </w:rPr>
            </w:pPr>
            <w:r w:rsidRPr="005E6973">
              <w:rPr>
                <w:rFonts w:ascii="Calibri" w:hAnsi="Calibri" w:cs="Calibri"/>
                <w:sz w:val="20"/>
                <w:szCs w:val="20"/>
              </w:rPr>
              <w:t>Present</w:t>
            </w:r>
            <w:r>
              <w:rPr>
                <w:rFonts w:ascii="Calibri" w:hAnsi="Calibri" w:cs="Calibri"/>
                <w:sz w:val="20"/>
                <w:szCs w:val="20"/>
              </w:rPr>
              <w:t xml:space="preserve"> case # 4 (75 minutes each team)</w:t>
            </w:r>
          </w:p>
          <w:p w14:paraId="658F2804" w14:textId="77777777" w:rsidR="00213E96" w:rsidRPr="000E115A" w:rsidRDefault="00213E96" w:rsidP="00213E96">
            <w:pPr>
              <w:pStyle w:val="Default"/>
              <w:rPr>
                <w:rFonts w:ascii="Calibri" w:hAnsi="Calibri" w:cs="Calibri"/>
                <w:b/>
                <w:sz w:val="20"/>
                <w:szCs w:val="20"/>
              </w:rPr>
            </w:pPr>
            <w:r w:rsidRPr="000E115A">
              <w:rPr>
                <w:rFonts w:ascii="Calibri" w:hAnsi="Calibri" w:cs="Calibri"/>
                <w:b/>
                <w:sz w:val="20"/>
                <w:szCs w:val="20"/>
              </w:rPr>
              <w:t>Complete before deadline</w:t>
            </w:r>
            <w:r>
              <w:rPr>
                <w:rFonts w:ascii="Calibri" w:hAnsi="Calibri" w:cs="Calibri"/>
                <w:b/>
                <w:sz w:val="20"/>
                <w:szCs w:val="20"/>
              </w:rPr>
              <w:t>:</w:t>
            </w:r>
          </w:p>
          <w:p w14:paraId="661D8F09" w14:textId="3FFF2075" w:rsidR="00213E96" w:rsidRPr="005E6973" w:rsidRDefault="00213E96" w:rsidP="00213E96">
            <w:pPr>
              <w:pStyle w:val="Default"/>
              <w:numPr>
                <w:ilvl w:val="0"/>
                <w:numId w:val="25"/>
              </w:numPr>
              <w:rPr>
                <w:rFonts w:ascii="Calibri" w:hAnsi="Calibri" w:cs="Calibri"/>
                <w:sz w:val="20"/>
                <w:szCs w:val="20"/>
              </w:rPr>
            </w:pPr>
            <w:r w:rsidRPr="006061CA">
              <w:rPr>
                <w:rFonts w:asciiTheme="minorHAnsi" w:hAnsiTheme="minorHAnsi" w:cs="Calibri"/>
                <w:sz w:val="20"/>
                <w:szCs w:val="20"/>
              </w:rPr>
              <w:t xml:space="preserve">Team evaluation forms on </w:t>
            </w:r>
            <w:r>
              <w:rPr>
                <w:rFonts w:asciiTheme="minorHAnsi" w:hAnsiTheme="minorHAnsi" w:cs="Calibri"/>
                <w:sz w:val="20"/>
                <w:szCs w:val="20"/>
              </w:rPr>
              <w:t>Canvas</w:t>
            </w:r>
            <w:r w:rsidRPr="006061CA">
              <w:rPr>
                <w:rFonts w:asciiTheme="minorHAnsi" w:hAnsiTheme="minorHAnsi" w:cs="Calibri"/>
                <w:sz w:val="20"/>
                <w:szCs w:val="20"/>
              </w:rPr>
              <w:t>. Evaluate each team member’s performance</w:t>
            </w:r>
            <w:r>
              <w:rPr>
                <w:rFonts w:asciiTheme="minorHAnsi" w:hAnsiTheme="minorHAnsi" w:cs="Calibri"/>
                <w:sz w:val="20"/>
                <w:szCs w:val="20"/>
              </w:rPr>
              <w:t xml:space="preserve"> for the case preparation</w:t>
            </w:r>
          </w:p>
        </w:tc>
      </w:tr>
      <w:tr w:rsidR="008D3BDB" w:rsidRPr="005E6973" w14:paraId="78773AE9" w14:textId="77777777" w:rsidTr="005D521B">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63108E12" w14:textId="5D14CAF9" w:rsidR="008D3BDB" w:rsidRDefault="008D3BDB" w:rsidP="00D24EB5">
            <w:pPr>
              <w:spacing w:after="0" w:line="240" w:lineRule="auto"/>
              <w:jc w:val="center"/>
              <w:rPr>
                <w:rFonts w:cs="Calibri"/>
                <w:color w:val="000000"/>
              </w:rPr>
            </w:pPr>
            <w:r>
              <w:rPr>
                <w:rFonts w:cs="Calibri"/>
                <w:color w:val="000000"/>
              </w:rPr>
              <w:t>13</w:t>
            </w:r>
          </w:p>
        </w:tc>
        <w:tc>
          <w:tcPr>
            <w:tcW w:w="1007" w:type="dxa"/>
            <w:tcBorders>
              <w:top w:val="single" w:sz="4" w:space="0" w:color="auto"/>
              <w:left w:val="nil"/>
              <w:bottom w:val="single" w:sz="4" w:space="0" w:color="auto"/>
              <w:right w:val="single" w:sz="4" w:space="0" w:color="auto"/>
            </w:tcBorders>
          </w:tcPr>
          <w:p w14:paraId="0D272D52" w14:textId="63A54ED5" w:rsidR="008D3BDB" w:rsidRDefault="00515C40" w:rsidP="00D24EB5">
            <w:pPr>
              <w:spacing w:after="0" w:line="240" w:lineRule="auto"/>
              <w:jc w:val="center"/>
              <w:rPr>
                <w:rFonts w:cs="Calibri"/>
                <w:color w:val="000000"/>
              </w:rPr>
            </w:pPr>
            <w:r>
              <w:rPr>
                <w:rFonts w:cs="Calibri"/>
                <w:color w:val="000000"/>
              </w:rPr>
              <w:t>20</w:t>
            </w:r>
            <w:r w:rsidR="008D3BDB">
              <w:rPr>
                <w:rFonts w:cs="Calibri"/>
                <w:color w:val="000000"/>
              </w:rPr>
              <w:t>-Apr</w:t>
            </w:r>
          </w:p>
        </w:tc>
        <w:tc>
          <w:tcPr>
            <w:tcW w:w="1620" w:type="dxa"/>
            <w:tcBorders>
              <w:top w:val="single" w:sz="4" w:space="0" w:color="auto"/>
              <w:left w:val="nil"/>
              <w:bottom w:val="single" w:sz="4" w:space="0" w:color="auto"/>
              <w:right w:val="single" w:sz="4" w:space="0" w:color="auto"/>
            </w:tcBorders>
          </w:tcPr>
          <w:p w14:paraId="33026208" w14:textId="746A6D9A" w:rsidR="008D3BDB" w:rsidRPr="008D3BDB" w:rsidRDefault="008D3BDB" w:rsidP="008D3BDB">
            <w:pPr>
              <w:pStyle w:val="Default"/>
              <w:ind w:left="360"/>
              <w:rPr>
                <w:rFonts w:ascii="Calibri" w:hAnsi="Calibri" w:cs="Calibri"/>
                <w:sz w:val="20"/>
                <w:szCs w:val="20"/>
              </w:rPr>
            </w:pPr>
            <w:r w:rsidRPr="008D3BDB">
              <w:rPr>
                <w:rFonts w:ascii="Calibri" w:hAnsi="Calibri" w:cs="Calibri"/>
                <w:sz w:val="22"/>
                <w:szCs w:val="22"/>
              </w:rPr>
              <w:t>Ethics Case</w:t>
            </w:r>
          </w:p>
        </w:tc>
        <w:tc>
          <w:tcPr>
            <w:tcW w:w="3960" w:type="dxa"/>
            <w:gridSpan w:val="2"/>
            <w:tcBorders>
              <w:top w:val="single" w:sz="4" w:space="0" w:color="auto"/>
              <w:left w:val="nil"/>
              <w:bottom w:val="single" w:sz="4" w:space="0" w:color="auto"/>
              <w:right w:val="single" w:sz="4" w:space="0" w:color="auto"/>
            </w:tcBorders>
          </w:tcPr>
          <w:p w14:paraId="143C1F2D" w14:textId="77777777" w:rsidR="008D3BDB" w:rsidRDefault="008D3BDB" w:rsidP="008D3BDB">
            <w:pPr>
              <w:pStyle w:val="Default"/>
              <w:numPr>
                <w:ilvl w:val="0"/>
                <w:numId w:val="25"/>
              </w:numPr>
              <w:rPr>
                <w:rFonts w:ascii="Calibri" w:hAnsi="Calibri" w:cs="Calibri"/>
                <w:sz w:val="20"/>
                <w:szCs w:val="20"/>
              </w:rPr>
            </w:pPr>
            <w:r w:rsidRPr="008D3BDB">
              <w:rPr>
                <w:rFonts w:ascii="Calibri" w:hAnsi="Calibri" w:cs="Calibri"/>
                <w:sz w:val="20"/>
                <w:szCs w:val="20"/>
              </w:rPr>
              <w:t>Ethics Cases</w:t>
            </w:r>
          </w:p>
          <w:p w14:paraId="7D778C11" w14:textId="6184AB75" w:rsidR="0001250C" w:rsidRPr="008D3BDB" w:rsidRDefault="0001250C" w:rsidP="008D3BDB">
            <w:pPr>
              <w:pStyle w:val="Default"/>
              <w:numPr>
                <w:ilvl w:val="0"/>
                <w:numId w:val="25"/>
              </w:numPr>
              <w:rPr>
                <w:rFonts w:ascii="Calibri" w:hAnsi="Calibri" w:cs="Calibri"/>
                <w:sz w:val="20"/>
                <w:szCs w:val="20"/>
              </w:rPr>
            </w:pPr>
            <w:r w:rsidRPr="002D52D6">
              <w:rPr>
                <w:rFonts w:cs="Calibri"/>
                <w:sz w:val="20"/>
                <w:szCs w:val="20"/>
              </w:rPr>
              <w:t>Meetings with Instructor</w:t>
            </w:r>
          </w:p>
        </w:tc>
        <w:tc>
          <w:tcPr>
            <w:tcW w:w="7290" w:type="dxa"/>
            <w:gridSpan w:val="2"/>
            <w:tcBorders>
              <w:top w:val="single" w:sz="4" w:space="0" w:color="auto"/>
              <w:left w:val="nil"/>
              <w:bottom w:val="single" w:sz="4" w:space="0" w:color="auto"/>
              <w:right w:val="single" w:sz="4" w:space="0" w:color="auto"/>
            </w:tcBorders>
          </w:tcPr>
          <w:p w14:paraId="6E456D19" w14:textId="77777777" w:rsidR="008D3BDB" w:rsidRPr="005E6973" w:rsidRDefault="008D3BDB" w:rsidP="00D24EB5">
            <w:pPr>
              <w:pStyle w:val="Default"/>
              <w:rPr>
                <w:rFonts w:ascii="Calibri" w:hAnsi="Calibri" w:cs="Calibri"/>
                <w:b/>
                <w:sz w:val="20"/>
                <w:szCs w:val="20"/>
              </w:rPr>
            </w:pPr>
          </w:p>
        </w:tc>
      </w:tr>
      <w:tr w:rsidR="00D24EB5" w:rsidRPr="005E6973" w14:paraId="4391B90B" w14:textId="77777777" w:rsidTr="005D521B">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066F6934" w14:textId="14C83CDA" w:rsidR="00D24EB5" w:rsidRPr="005E6973" w:rsidRDefault="002B531B" w:rsidP="00D24EB5">
            <w:pPr>
              <w:spacing w:after="0" w:line="240" w:lineRule="auto"/>
              <w:jc w:val="center"/>
              <w:rPr>
                <w:rFonts w:cs="Calibri"/>
                <w:color w:val="000000"/>
              </w:rPr>
            </w:pPr>
            <w:r>
              <w:rPr>
                <w:rFonts w:cs="Calibri"/>
                <w:color w:val="000000"/>
              </w:rPr>
              <w:t>1</w:t>
            </w:r>
            <w:r w:rsidR="008D3BDB">
              <w:rPr>
                <w:rFonts w:cs="Calibri"/>
                <w:color w:val="000000"/>
              </w:rPr>
              <w:t>4</w:t>
            </w:r>
          </w:p>
        </w:tc>
        <w:tc>
          <w:tcPr>
            <w:tcW w:w="1007" w:type="dxa"/>
            <w:tcBorders>
              <w:top w:val="single" w:sz="4" w:space="0" w:color="auto"/>
              <w:left w:val="nil"/>
              <w:bottom w:val="single" w:sz="4" w:space="0" w:color="auto"/>
              <w:right w:val="single" w:sz="4" w:space="0" w:color="auto"/>
            </w:tcBorders>
          </w:tcPr>
          <w:p w14:paraId="7B239C78" w14:textId="19DA1ACD" w:rsidR="00D24EB5" w:rsidRPr="005E6973" w:rsidRDefault="008D3BDB" w:rsidP="00D24EB5">
            <w:pPr>
              <w:spacing w:after="0" w:line="240" w:lineRule="auto"/>
              <w:jc w:val="center"/>
              <w:rPr>
                <w:rFonts w:cs="Calibri"/>
                <w:color w:val="000000"/>
              </w:rPr>
            </w:pPr>
            <w:r>
              <w:rPr>
                <w:rFonts w:cs="Calibri"/>
                <w:color w:val="000000"/>
              </w:rPr>
              <w:t>2</w:t>
            </w:r>
            <w:r w:rsidR="00515C40">
              <w:rPr>
                <w:rFonts w:cs="Calibri"/>
                <w:color w:val="000000"/>
              </w:rPr>
              <w:t>7</w:t>
            </w:r>
            <w:r w:rsidR="00D24EB5">
              <w:rPr>
                <w:rFonts w:cs="Calibri"/>
                <w:color w:val="000000"/>
              </w:rPr>
              <w:t>-Apr</w:t>
            </w:r>
          </w:p>
        </w:tc>
        <w:tc>
          <w:tcPr>
            <w:tcW w:w="1620" w:type="dxa"/>
            <w:tcBorders>
              <w:top w:val="single" w:sz="4" w:space="0" w:color="auto"/>
              <w:left w:val="nil"/>
              <w:bottom w:val="single" w:sz="4" w:space="0" w:color="auto"/>
              <w:right w:val="single" w:sz="4" w:space="0" w:color="auto"/>
            </w:tcBorders>
          </w:tcPr>
          <w:p w14:paraId="2036AAB8" w14:textId="785ACAFA" w:rsidR="00447552" w:rsidRPr="005E6973" w:rsidRDefault="00D24EB5" w:rsidP="008D3BDB">
            <w:pPr>
              <w:spacing w:after="0" w:line="240" w:lineRule="auto"/>
              <w:jc w:val="center"/>
              <w:rPr>
                <w:rFonts w:cs="Calibri"/>
                <w:color w:val="000000"/>
              </w:rPr>
            </w:pPr>
            <w:r w:rsidRPr="005E6973">
              <w:rPr>
                <w:rFonts w:cs="Calibri"/>
                <w:color w:val="000000"/>
              </w:rPr>
              <w:t>Coach Case 5: “</w:t>
            </w:r>
            <w:proofErr w:type="spellStart"/>
            <w:r w:rsidR="00D05C16">
              <w:rPr>
                <w:rFonts w:cs="Calibri"/>
                <w:color w:val="000000"/>
              </w:rPr>
              <w:t>BrightForm</w:t>
            </w:r>
            <w:proofErr w:type="spellEnd"/>
            <w:r w:rsidR="00D05C16">
              <w:rPr>
                <w:rFonts w:cs="Calibri"/>
                <w:color w:val="000000"/>
              </w:rPr>
              <w:t xml:space="preserve"> Inc.</w:t>
            </w:r>
            <w:r w:rsidRPr="005E6973">
              <w:rPr>
                <w:rFonts w:cs="Calibri"/>
                <w:color w:val="000000"/>
              </w:rPr>
              <w:t>”</w:t>
            </w:r>
          </w:p>
        </w:tc>
        <w:tc>
          <w:tcPr>
            <w:tcW w:w="3960" w:type="dxa"/>
            <w:gridSpan w:val="2"/>
            <w:tcBorders>
              <w:top w:val="single" w:sz="4" w:space="0" w:color="auto"/>
              <w:left w:val="nil"/>
              <w:bottom w:val="single" w:sz="4" w:space="0" w:color="auto"/>
              <w:right w:val="single" w:sz="4" w:space="0" w:color="auto"/>
            </w:tcBorders>
          </w:tcPr>
          <w:p w14:paraId="6C4029E3"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Agenda:</w:t>
            </w:r>
          </w:p>
          <w:p w14:paraId="7493C985" w14:textId="77777777" w:rsidR="00D24EB5" w:rsidRPr="005E6973" w:rsidRDefault="00D24EB5" w:rsidP="00D24EB5">
            <w:pPr>
              <w:pStyle w:val="Default"/>
              <w:numPr>
                <w:ilvl w:val="0"/>
                <w:numId w:val="27"/>
              </w:numPr>
              <w:rPr>
                <w:rFonts w:ascii="Calibri" w:hAnsi="Calibri" w:cs="Calibri"/>
                <w:sz w:val="20"/>
                <w:szCs w:val="20"/>
              </w:rPr>
            </w:pPr>
            <w:r w:rsidRPr="005E6973">
              <w:rPr>
                <w:rFonts w:ascii="Calibri" w:hAnsi="Calibri" w:cs="Calibri"/>
                <w:sz w:val="20"/>
                <w:szCs w:val="20"/>
              </w:rPr>
              <w:t xml:space="preserve">Coach Case 5 (60 min.) </w:t>
            </w:r>
          </w:p>
          <w:p w14:paraId="64A6EE6C" w14:textId="579716BB" w:rsidR="00447552" w:rsidRPr="002D52D6" w:rsidRDefault="002D52D6" w:rsidP="002D52D6">
            <w:pPr>
              <w:pStyle w:val="ListParagraph"/>
              <w:numPr>
                <w:ilvl w:val="0"/>
                <w:numId w:val="27"/>
              </w:numPr>
              <w:spacing w:after="0" w:line="240" w:lineRule="auto"/>
              <w:rPr>
                <w:rFonts w:cs="Calibri"/>
                <w:sz w:val="20"/>
                <w:szCs w:val="20"/>
              </w:rPr>
            </w:pPr>
            <w:r w:rsidRPr="002D52D6">
              <w:rPr>
                <w:rFonts w:cs="Calibri"/>
                <w:sz w:val="20"/>
                <w:szCs w:val="20"/>
              </w:rPr>
              <w:t xml:space="preserve">Meetings with Instructor </w:t>
            </w:r>
          </w:p>
        </w:tc>
        <w:tc>
          <w:tcPr>
            <w:tcW w:w="7290" w:type="dxa"/>
            <w:gridSpan w:val="2"/>
            <w:tcBorders>
              <w:top w:val="single" w:sz="4" w:space="0" w:color="auto"/>
              <w:left w:val="nil"/>
              <w:bottom w:val="single" w:sz="4" w:space="0" w:color="auto"/>
              <w:right w:val="single" w:sz="4" w:space="0" w:color="auto"/>
            </w:tcBorders>
          </w:tcPr>
          <w:p w14:paraId="73158FDB" w14:textId="44C4FFAE" w:rsidR="00D24EB5" w:rsidRDefault="00D24EB5" w:rsidP="00D24EB5">
            <w:pPr>
              <w:pStyle w:val="Default"/>
              <w:rPr>
                <w:rFonts w:ascii="Calibri" w:hAnsi="Calibri" w:cs="Calibri"/>
                <w:b/>
                <w:sz w:val="20"/>
                <w:szCs w:val="20"/>
              </w:rPr>
            </w:pPr>
            <w:r w:rsidRPr="005E6973">
              <w:rPr>
                <w:rFonts w:ascii="Calibri" w:hAnsi="Calibri" w:cs="Calibri"/>
                <w:b/>
                <w:sz w:val="20"/>
                <w:szCs w:val="20"/>
              </w:rPr>
              <w:t>Read prior to class</w:t>
            </w:r>
            <w:r w:rsidR="00213E96">
              <w:rPr>
                <w:rFonts w:ascii="Calibri" w:hAnsi="Calibri" w:cs="Calibri"/>
                <w:b/>
                <w:sz w:val="20"/>
                <w:szCs w:val="20"/>
              </w:rPr>
              <w:t xml:space="preserve"> and bring your questions to class</w:t>
            </w:r>
            <w:r w:rsidRPr="005E6973">
              <w:rPr>
                <w:rFonts w:ascii="Calibri" w:hAnsi="Calibri" w:cs="Calibri"/>
                <w:b/>
                <w:sz w:val="20"/>
                <w:szCs w:val="20"/>
              </w:rPr>
              <w:t>:</w:t>
            </w:r>
          </w:p>
          <w:p w14:paraId="1D3CB09C" w14:textId="217F8CAA" w:rsidR="00D24EB5" w:rsidRDefault="00D24EB5" w:rsidP="00D24EB5">
            <w:pPr>
              <w:pStyle w:val="Default"/>
              <w:numPr>
                <w:ilvl w:val="0"/>
                <w:numId w:val="25"/>
              </w:numPr>
              <w:rPr>
                <w:rFonts w:ascii="Calibri" w:hAnsi="Calibri" w:cs="Calibri"/>
                <w:sz w:val="20"/>
                <w:szCs w:val="20"/>
              </w:rPr>
            </w:pPr>
            <w:r w:rsidRPr="005E6973">
              <w:rPr>
                <w:rFonts w:ascii="Calibri" w:hAnsi="Calibri" w:cs="Calibri"/>
                <w:sz w:val="20"/>
                <w:szCs w:val="20"/>
              </w:rPr>
              <w:t>“</w:t>
            </w:r>
            <w:proofErr w:type="spellStart"/>
            <w:r w:rsidR="00D05C16">
              <w:rPr>
                <w:rFonts w:ascii="Calibri" w:hAnsi="Calibri" w:cs="Calibri"/>
                <w:sz w:val="20"/>
                <w:szCs w:val="20"/>
              </w:rPr>
              <w:t>BrightForm</w:t>
            </w:r>
            <w:proofErr w:type="spellEnd"/>
            <w:r w:rsidR="00D05C16">
              <w:rPr>
                <w:rFonts w:ascii="Calibri" w:hAnsi="Calibri" w:cs="Calibri"/>
                <w:sz w:val="20"/>
                <w:szCs w:val="20"/>
              </w:rPr>
              <w:t xml:space="preserve"> Inc.</w:t>
            </w:r>
            <w:r>
              <w:rPr>
                <w:rFonts w:ascii="Calibri" w:hAnsi="Calibri" w:cs="Calibri"/>
                <w:sz w:val="20"/>
                <w:szCs w:val="20"/>
              </w:rPr>
              <w:t xml:space="preserve">” – </w:t>
            </w:r>
            <w:r w:rsidR="00213E96">
              <w:rPr>
                <w:rFonts w:ascii="Calibri" w:hAnsi="Calibri" w:cs="Calibri"/>
                <w:sz w:val="20"/>
                <w:szCs w:val="20"/>
              </w:rPr>
              <w:t>Class</w:t>
            </w:r>
            <w:r>
              <w:rPr>
                <w:rFonts w:ascii="Calibri" w:hAnsi="Calibri" w:cs="Calibri"/>
                <w:sz w:val="20"/>
                <w:szCs w:val="20"/>
              </w:rPr>
              <w:t xml:space="preserve"> website</w:t>
            </w:r>
          </w:p>
          <w:p w14:paraId="3C500173"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Complete and bring to class:</w:t>
            </w:r>
          </w:p>
          <w:p w14:paraId="182AF8A6" w14:textId="11536FBE" w:rsidR="00D24EB5" w:rsidRPr="00B31576" w:rsidRDefault="00D24EB5" w:rsidP="00B31576">
            <w:pPr>
              <w:pStyle w:val="Default"/>
              <w:numPr>
                <w:ilvl w:val="0"/>
                <w:numId w:val="25"/>
              </w:numPr>
              <w:rPr>
                <w:rFonts w:ascii="Calibri" w:hAnsi="Calibri" w:cs="Calibri"/>
                <w:sz w:val="20"/>
                <w:szCs w:val="20"/>
              </w:rPr>
            </w:pPr>
            <w:r w:rsidRPr="005E6973">
              <w:rPr>
                <w:rFonts w:ascii="Calibri" w:hAnsi="Calibri" w:cs="Calibri"/>
                <w:sz w:val="20"/>
                <w:szCs w:val="20"/>
              </w:rPr>
              <w:t>Work-plan</w:t>
            </w:r>
            <w:r w:rsidR="00213E96">
              <w:rPr>
                <w:rFonts w:ascii="Calibri" w:hAnsi="Calibri" w:cs="Calibri"/>
                <w:sz w:val="20"/>
                <w:szCs w:val="20"/>
              </w:rPr>
              <w:t xml:space="preserve"> (first draft)</w:t>
            </w:r>
            <w:r>
              <w:rPr>
                <w:rFonts w:ascii="Calibri" w:hAnsi="Calibri" w:cs="Calibri"/>
                <w:sz w:val="20"/>
                <w:szCs w:val="20"/>
              </w:rPr>
              <w:t>:</w:t>
            </w:r>
            <w:r w:rsidRPr="005E6973">
              <w:rPr>
                <w:rFonts w:ascii="Calibri" w:hAnsi="Calibri" w:cs="Calibri"/>
                <w:sz w:val="20"/>
                <w:szCs w:val="20"/>
              </w:rPr>
              <w:t xml:space="preserve"> “</w:t>
            </w:r>
            <w:proofErr w:type="spellStart"/>
            <w:r w:rsidR="00D05C16">
              <w:rPr>
                <w:rFonts w:ascii="Calibri" w:hAnsi="Calibri" w:cs="Calibri"/>
                <w:sz w:val="20"/>
                <w:szCs w:val="20"/>
              </w:rPr>
              <w:t>BrightForm</w:t>
            </w:r>
            <w:proofErr w:type="spellEnd"/>
            <w:r w:rsidR="00D05C16">
              <w:rPr>
                <w:rFonts w:ascii="Calibri" w:hAnsi="Calibri" w:cs="Calibri"/>
                <w:sz w:val="20"/>
                <w:szCs w:val="20"/>
              </w:rPr>
              <w:t xml:space="preserve"> Inc.</w:t>
            </w:r>
            <w:r>
              <w:rPr>
                <w:rFonts w:ascii="Calibri" w:hAnsi="Calibri" w:cs="Calibri"/>
                <w:sz w:val="20"/>
                <w:szCs w:val="20"/>
              </w:rPr>
              <w:t>” - C</w:t>
            </w:r>
            <w:r w:rsidRPr="005E6973">
              <w:rPr>
                <w:rFonts w:ascii="Calibri" w:hAnsi="Calibri" w:cs="Calibri"/>
                <w:sz w:val="20"/>
                <w:szCs w:val="20"/>
              </w:rPr>
              <w:t xml:space="preserve">ase </w:t>
            </w:r>
            <w:r>
              <w:rPr>
                <w:rFonts w:ascii="Calibri" w:hAnsi="Calibri" w:cs="Calibri"/>
                <w:sz w:val="20"/>
                <w:szCs w:val="20"/>
              </w:rPr>
              <w:t>#</w:t>
            </w:r>
            <w:r w:rsidRPr="005E6973">
              <w:rPr>
                <w:rFonts w:ascii="Calibri" w:hAnsi="Calibri" w:cs="Calibri"/>
                <w:sz w:val="20"/>
                <w:szCs w:val="20"/>
              </w:rPr>
              <w:t>5</w:t>
            </w:r>
          </w:p>
        </w:tc>
      </w:tr>
      <w:tr w:rsidR="00CE13F9" w:rsidRPr="005E6973" w14:paraId="5C0F2726" w14:textId="77777777" w:rsidTr="005D521B">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4874B270" w14:textId="202FF020" w:rsidR="00CE13F9" w:rsidRPr="005E6973" w:rsidRDefault="00CE13F9" w:rsidP="00CE13F9">
            <w:pPr>
              <w:spacing w:after="0" w:line="240" w:lineRule="auto"/>
              <w:jc w:val="center"/>
              <w:rPr>
                <w:rFonts w:cs="Calibri"/>
                <w:color w:val="000000"/>
              </w:rPr>
            </w:pPr>
            <w:r>
              <w:rPr>
                <w:rFonts w:cs="Calibri"/>
                <w:color w:val="000000"/>
              </w:rPr>
              <w:t>1</w:t>
            </w:r>
            <w:r w:rsidR="008D3BDB">
              <w:rPr>
                <w:rFonts w:cs="Calibri"/>
                <w:color w:val="000000"/>
              </w:rPr>
              <w:t>5</w:t>
            </w:r>
          </w:p>
        </w:tc>
        <w:tc>
          <w:tcPr>
            <w:tcW w:w="1007" w:type="dxa"/>
            <w:tcBorders>
              <w:top w:val="single" w:sz="4" w:space="0" w:color="auto"/>
              <w:left w:val="nil"/>
              <w:bottom w:val="single" w:sz="4" w:space="0" w:color="auto"/>
              <w:right w:val="single" w:sz="4" w:space="0" w:color="auto"/>
            </w:tcBorders>
          </w:tcPr>
          <w:p w14:paraId="3FEE4B8E" w14:textId="262C43B7" w:rsidR="00CE13F9" w:rsidRPr="005E6973" w:rsidRDefault="00515C40" w:rsidP="00CE13F9">
            <w:pPr>
              <w:spacing w:after="0" w:line="240" w:lineRule="auto"/>
              <w:jc w:val="center"/>
              <w:rPr>
                <w:rFonts w:cs="Calibri"/>
                <w:color w:val="000000"/>
              </w:rPr>
            </w:pPr>
            <w:r>
              <w:rPr>
                <w:rFonts w:cs="Calibri"/>
                <w:color w:val="000000"/>
              </w:rPr>
              <w:t>4</w:t>
            </w:r>
            <w:r w:rsidR="001F554B">
              <w:rPr>
                <w:rFonts w:cs="Calibri"/>
                <w:color w:val="000000"/>
              </w:rPr>
              <w:t>-May</w:t>
            </w:r>
          </w:p>
        </w:tc>
        <w:tc>
          <w:tcPr>
            <w:tcW w:w="1620" w:type="dxa"/>
            <w:tcBorders>
              <w:top w:val="single" w:sz="4" w:space="0" w:color="auto"/>
              <w:left w:val="nil"/>
              <w:bottom w:val="single" w:sz="4" w:space="0" w:color="auto"/>
              <w:right w:val="single" w:sz="4" w:space="0" w:color="auto"/>
            </w:tcBorders>
          </w:tcPr>
          <w:p w14:paraId="1987625D" w14:textId="1CD5435C" w:rsidR="00CE13F9" w:rsidRDefault="00CE13F9" w:rsidP="00CE13F9">
            <w:pPr>
              <w:spacing w:after="0" w:line="240" w:lineRule="auto"/>
              <w:jc w:val="center"/>
              <w:rPr>
                <w:rFonts w:cs="Calibri"/>
                <w:color w:val="000000"/>
              </w:rPr>
            </w:pPr>
            <w:r w:rsidRPr="005E6973">
              <w:rPr>
                <w:rFonts w:cs="Calibri"/>
                <w:color w:val="000000"/>
              </w:rPr>
              <w:t>Present Case 5: “</w:t>
            </w:r>
            <w:proofErr w:type="spellStart"/>
            <w:r w:rsidR="00D05C16">
              <w:rPr>
                <w:rFonts w:cs="Calibri"/>
                <w:color w:val="000000"/>
              </w:rPr>
              <w:t>BrightForm</w:t>
            </w:r>
            <w:proofErr w:type="spellEnd"/>
            <w:r w:rsidR="00D05C16">
              <w:rPr>
                <w:rFonts w:cs="Calibri"/>
                <w:color w:val="000000"/>
              </w:rPr>
              <w:t xml:space="preserve"> Inc.</w:t>
            </w:r>
            <w:r w:rsidRPr="005E6973">
              <w:rPr>
                <w:rFonts w:cs="Calibri"/>
                <w:color w:val="000000"/>
              </w:rPr>
              <w:t>”</w:t>
            </w:r>
          </w:p>
          <w:p w14:paraId="33D54A66" w14:textId="3BB21151" w:rsidR="0038099D" w:rsidRPr="005E6973" w:rsidRDefault="0038099D" w:rsidP="00CE13F9">
            <w:pPr>
              <w:spacing w:after="0" w:line="240" w:lineRule="auto"/>
              <w:jc w:val="center"/>
              <w:rPr>
                <w:rFonts w:cs="Calibri"/>
                <w:color w:val="000000"/>
              </w:rPr>
            </w:pPr>
          </w:p>
        </w:tc>
        <w:tc>
          <w:tcPr>
            <w:tcW w:w="3960" w:type="dxa"/>
            <w:gridSpan w:val="2"/>
            <w:tcBorders>
              <w:top w:val="single" w:sz="4" w:space="0" w:color="auto"/>
              <w:left w:val="nil"/>
              <w:bottom w:val="single" w:sz="4" w:space="0" w:color="auto"/>
              <w:right w:val="single" w:sz="4" w:space="0" w:color="auto"/>
            </w:tcBorders>
          </w:tcPr>
          <w:p w14:paraId="1893ED4B" w14:textId="77777777" w:rsidR="00CE13F9" w:rsidRPr="005E6973" w:rsidRDefault="00CE13F9" w:rsidP="00CE13F9">
            <w:pPr>
              <w:pStyle w:val="Default"/>
              <w:rPr>
                <w:rFonts w:ascii="Calibri" w:hAnsi="Calibri" w:cs="Calibri"/>
                <w:b/>
                <w:sz w:val="20"/>
                <w:szCs w:val="20"/>
              </w:rPr>
            </w:pPr>
            <w:r w:rsidRPr="005E6973">
              <w:rPr>
                <w:rFonts w:ascii="Calibri" w:hAnsi="Calibri" w:cs="Calibri"/>
                <w:b/>
                <w:sz w:val="20"/>
                <w:szCs w:val="20"/>
              </w:rPr>
              <w:t>Agenda:</w:t>
            </w:r>
          </w:p>
          <w:p w14:paraId="7E031F99" w14:textId="32105D26" w:rsidR="0038099D" w:rsidRPr="00447552" w:rsidRDefault="00CE13F9" w:rsidP="00447552">
            <w:pPr>
              <w:pStyle w:val="Default"/>
              <w:numPr>
                <w:ilvl w:val="0"/>
                <w:numId w:val="24"/>
              </w:numPr>
              <w:rPr>
                <w:rFonts w:ascii="Calibri" w:hAnsi="Calibri" w:cs="Calibri"/>
                <w:sz w:val="20"/>
                <w:szCs w:val="20"/>
              </w:rPr>
            </w:pPr>
            <w:r w:rsidRPr="005E6973">
              <w:rPr>
                <w:rFonts w:ascii="Calibri" w:hAnsi="Calibri" w:cs="Calibri"/>
                <w:sz w:val="20"/>
                <w:szCs w:val="20"/>
              </w:rPr>
              <w:t>Present</w:t>
            </w:r>
            <w:r>
              <w:rPr>
                <w:rFonts w:ascii="Calibri" w:hAnsi="Calibri" w:cs="Calibri"/>
                <w:sz w:val="20"/>
                <w:szCs w:val="20"/>
              </w:rPr>
              <w:t xml:space="preserve"> C</w:t>
            </w:r>
            <w:r w:rsidRPr="005E6973">
              <w:rPr>
                <w:rFonts w:ascii="Calibri" w:hAnsi="Calibri" w:cs="Calibri"/>
                <w:sz w:val="20"/>
                <w:szCs w:val="20"/>
              </w:rPr>
              <w:t xml:space="preserve">ase </w:t>
            </w:r>
            <w:r>
              <w:rPr>
                <w:rFonts w:ascii="Calibri" w:hAnsi="Calibri" w:cs="Calibri"/>
                <w:sz w:val="20"/>
                <w:szCs w:val="20"/>
              </w:rPr>
              <w:t xml:space="preserve"># </w:t>
            </w:r>
            <w:r w:rsidRPr="005E6973">
              <w:rPr>
                <w:rFonts w:ascii="Calibri" w:hAnsi="Calibri" w:cs="Calibri"/>
                <w:sz w:val="20"/>
                <w:szCs w:val="20"/>
              </w:rPr>
              <w:t>5</w:t>
            </w:r>
          </w:p>
        </w:tc>
        <w:tc>
          <w:tcPr>
            <w:tcW w:w="7290" w:type="dxa"/>
            <w:gridSpan w:val="2"/>
            <w:tcBorders>
              <w:top w:val="single" w:sz="4" w:space="0" w:color="auto"/>
              <w:left w:val="nil"/>
              <w:bottom w:val="single" w:sz="4" w:space="0" w:color="auto"/>
              <w:right w:val="single" w:sz="4" w:space="0" w:color="auto"/>
            </w:tcBorders>
          </w:tcPr>
          <w:p w14:paraId="7A7B2518" w14:textId="77777777" w:rsidR="00CE13F9" w:rsidRDefault="00CE13F9" w:rsidP="00CE13F9">
            <w:pPr>
              <w:pStyle w:val="Default"/>
              <w:rPr>
                <w:rFonts w:ascii="Calibri" w:hAnsi="Calibri" w:cs="Calibri"/>
                <w:b/>
                <w:sz w:val="20"/>
                <w:szCs w:val="20"/>
              </w:rPr>
            </w:pPr>
            <w:r>
              <w:rPr>
                <w:rFonts w:ascii="Calibri" w:hAnsi="Calibri" w:cs="Calibri"/>
                <w:b/>
                <w:sz w:val="20"/>
                <w:szCs w:val="20"/>
              </w:rPr>
              <w:t xml:space="preserve">Upload to </w:t>
            </w:r>
            <w:proofErr w:type="spellStart"/>
            <w:r>
              <w:rPr>
                <w:rFonts w:ascii="Calibri" w:hAnsi="Calibri" w:cs="Calibri"/>
                <w:b/>
                <w:sz w:val="20"/>
                <w:szCs w:val="20"/>
              </w:rPr>
              <w:t>turnitin</w:t>
            </w:r>
            <w:proofErr w:type="spellEnd"/>
            <w:r>
              <w:rPr>
                <w:rFonts w:ascii="Calibri" w:hAnsi="Calibri" w:cs="Calibri"/>
                <w:b/>
                <w:sz w:val="20"/>
                <w:szCs w:val="20"/>
              </w:rPr>
              <w:t xml:space="preserve"> in Canvas before class:</w:t>
            </w:r>
          </w:p>
          <w:p w14:paraId="614B0BA5" w14:textId="77777777" w:rsidR="00CE13F9" w:rsidRPr="000E115A" w:rsidRDefault="00CE13F9" w:rsidP="00CE13F9">
            <w:pPr>
              <w:pStyle w:val="Default"/>
              <w:numPr>
                <w:ilvl w:val="0"/>
                <w:numId w:val="24"/>
              </w:numPr>
              <w:rPr>
                <w:rFonts w:ascii="Calibri" w:hAnsi="Calibri" w:cs="Calibri"/>
                <w:sz w:val="20"/>
                <w:szCs w:val="20"/>
              </w:rPr>
            </w:pPr>
            <w:r w:rsidRPr="000E115A">
              <w:rPr>
                <w:rFonts w:ascii="Calibri" w:hAnsi="Calibri" w:cs="Calibri"/>
                <w:sz w:val="20"/>
                <w:szCs w:val="20"/>
              </w:rPr>
              <w:t xml:space="preserve">PowerPoint slides </w:t>
            </w:r>
            <w:r>
              <w:rPr>
                <w:rFonts w:ascii="Calibri" w:hAnsi="Calibri" w:cs="Calibri"/>
                <w:sz w:val="20"/>
                <w:szCs w:val="20"/>
              </w:rPr>
              <w:t xml:space="preserve">and work plan </w:t>
            </w:r>
            <w:r w:rsidRPr="000E115A">
              <w:rPr>
                <w:rFonts w:ascii="Calibri" w:hAnsi="Calibri" w:cs="Calibri"/>
                <w:sz w:val="20"/>
                <w:szCs w:val="20"/>
              </w:rPr>
              <w:t>(presenting teams)</w:t>
            </w:r>
          </w:p>
          <w:p w14:paraId="170A9196" w14:textId="4CAAC479" w:rsidR="00CE13F9" w:rsidRDefault="00CE13F9" w:rsidP="00CE13F9">
            <w:pPr>
              <w:pStyle w:val="Default"/>
              <w:numPr>
                <w:ilvl w:val="0"/>
                <w:numId w:val="24"/>
              </w:numPr>
              <w:rPr>
                <w:rFonts w:ascii="Calibri" w:hAnsi="Calibri" w:cs="Calibri"/>
                <w:sz w:val="20"/>
                <w:szCs w:val="20"/>
              </w:rPr>
            </w:pPr>
            <w:r w:rsidRPr="000E115A">
              <w:rPr>
                <w:rFonts w:ascii="Calibri" w:hAnsi="Calibri" w:cs="Calibri"/>
                <w:sz w:val="20"/>
                <w:szCs w:val="20"/>
              </w:rPr>
              <w:t xml:space="preserve">Written reports </w:t>
            </w:r>
            <w:r>
              <w:rPr>
                <w:rFonts w:ascii="Calibri" w:hAnsi="Calibri" w:cs="Calibri"/>
                <w:sz w:val="20"/>
                <w:szCs w:val="20"/>
              </w:rPr>
              <w:t xml:space="preserve">and work plan </w:t>
            </w:r>
            <w:r w:rsidRPr="000E115A">
              <w:rPr>
                <w:rFonts w:ascii="Calibri" w:hAnsi="Calibri" w:cs="Calibri"/>
                <w:sz w:val="20"/>
                <w:szCs w:val="20"/>
              </w:rPr>
              <w:t>(non-presenting teams)</w:t>
            </w:r>
          </w:p>
          <w:p w14:paraId="4E402BC0" w14:textId="74F7E7EA" w:rsidR="00CC71D5" w:rsidRPr="00CC71D5" w:rsidRDefault="00CC71D5" w:rsidP="00CC71D5">
            <w:pPr>
              <w:pStyle w:val="Default"/>
              <w:rPr>
                <w:rFonts w:ascii="Calibri" w:hAnsi="Calibri" w:cs="Calibri"/>
                <w:b/>
                <w:sz w:val="20"/>
                <w:szCs w:val="20"/>
              </w:rPr>
            </w:pPr>
            <w:r w:rsidRPr="005E6973">
              <w:rPr>
                <w:rFonts w:ascii="Calibri" w:hAnsi="Calibri" w:cs="Calibri"/>
                <w:b/>
                <w:sz w:val="20"/>
                <w:szCs w:val="20"/>
              </w:rPr>
              <w:t>Presenting Team:</w:t>
            </w:r>
          </w:p>
          <w:p w14:paraId="43F72613" w14:textId="766A80DC" w:rsidR="00CE13F9" w:rsidRPr="00195820" w:rsidRDefault="00CE13F9" w:rsidP="00CE13F9">
            <w:pPr>
              <w:pStyle w:val="Default"/>
              <w:numPr>
                <w:ilvl w:val="0"/>
                <w:numId w:val="25"/>
              </w:numPr>
              <w:rPr>
                <w:rFonts w:ascii="Calibri" w:hAnsi="Calibri" w:cs="Calibri"/>
                <w:sz w:val="20"/>
                <w:szCs w:val="20"/>
              </w:rPr>
            </w:pPr>
            <w:r w:rsidRPr="005E6973">
              <w:rPr>
                <w:rFonts w:ascii="Calibri" w:hAnsi="Calibri" w:cs="Calibri"/>
                <w:sz w:val="20"/>
                <w:szCs w:val="20"/>
              </w:rPr>
              <w:t>Present</w:t>
            </w:r>
            <w:r>
              <w:rPr>
                <w:rFonts w:ascii="Calibri" w:hAnsi="Calibri" w:cs="Calibri"/>
                <w:sz w:val="20"/>
                <w:szCs w:val="20"/>
              </w:rPr>
              <w:t xml:space="preserve"> case # 5 (75 minutes each team)</w:t>
            </w:r>
          </w:p>
          <w:p w14:paraId="7B7C89A8" w14:textId="77777777" w:rsidR="00CE13F9" w:rsidRPr="000E115A" w:rsidRDefault="00CE13F9" w:rsidP="00CE13F9">
            <w:pPr>
              <w:pStyle w:val="Default"/>
              <w:rPr>
                <w:rFonts w:ascii="Calibri" w:hAnsi="Calibri" w:cs="Calibri"/>
                <w:b/>
                <w:sz w:val="20"/>
                <w:szCs w:val="20"/>
              </w:rPr>
            </w:pPr>
            <w:r w:rsidRPr="000E115A">
              <w:rPr>
                <w:rFonts w:ascii="Calibri" w:hAnsi="Calibri" w:cs="Calibri"/>
                <w:b/>
                <w:sz w:val="20"/>
                <w:szCs w:val="20"/>
              </w:rPr>
              <w:t>Complete before deadline</w:t>
            </w:r>
            <w:r>
              <w:rPr>
                <w:rFonts w:ascii="Calibri" w:hAnsi="Calibri" w:cs="Calibri"/>
                <w:b/>
                <w:sz w:val="20"/>
                <w:szCs w:val="20"/>
              </w:rPr>
              <w:t>:</w:t>
            </w:r>
          </w:p>
          <w:p w14:paraId="714AC25C" w14:textId="73B9DB4D" w:rsidR="00CE13F9" w:rsidRPr="005E6973" w:rsidRDefault="00CE13F9" w:rsidP="00CE13F9">
            <w:pPr>
              <w:pStyle w:val="Default"/>
              <w:numPr>
                <w:ilvl w:val="0"/>
                <w:numId w:val="25"/>
              </w:numPr>
              <w:rPr>
                <w:rFonts w:ascii="Calibri" w:hAnsi="Calibri" w:cs="Calibri"/>
                <w:sz w:val="20"/>
                <w:szCs w:val="20"/>
              </w:rPr>
            </w:pPr>
            <w:r w:rsidRPr="006061CA">
              <w:rPr>
                <w:rFonts w:asciiTheme="minorHAnsi" w:hAnsiTheme="minorHAnsi" w:cs="Calibri"/>
                <w:sz w:val="20"/>
                <w:szCs w:val="20"/>
              </w:rPr>
              <w:t xml:space="preserve">Team evaluation forms on </w:t>
            </w:r>
            <w:r>
              <w:rPr>
                <w:rFonts w:asciiTheme="minorHAnsi" w:hAnsiTheme="minorHAnsi" w:cs="Calibri"/>
                <w:sz w:val="20"/>
                <w:szCs w:val="20"/>
              </w:rPr>
              <w:t>Canvas</w:t>
            </w:r>
            <w:r w:rsidRPr="006061CA">
              <w:rPr>
                <w:rFonts w:asciiTheme="minorHAnsi" w:hAnsiTheme="minorHAnsi" w:cs="Calibri"/>
                <w:sz w:val="20"/>
                <w:szCs w:val="20"/>
              </w:rPr>
              <w:t>. Evaluate each team member’s performance</w:t>
            </w:r>
            <w:r>
              <w:rPr>
                <w:rFonts w:asciiTheme="minorHAnsi" w:hAnsiTheme="minorHAnsi" w:cs="Calibri"/>
                <w:sz w:val="20"/>
                <w:szCs w:val="20"/>
              </w:rPr>
              <w:t xml:space="preserve"> for the case preparation</w:t>
            </w:r>
          </w:p>
        </w:tc>
      </w:tr>
      <w:tr w:rsidR="00CE13F9" w:rsidRPr="005E6973" w14:paraId="00549BEB" w14:textId="77777777" w:rsidTr="005D521B">
        <w:trPr>
          <w:gridAfter w:val="1"/>
          <w:wAfter w:w="15" w:type="dxa"/>
          <w:trHeight w:val="1691"/>
        </w:trPr>
        <w:tc>
          <w:tcPr>
            <w:tcW w:w="996" w:type="dxa"/>
            <w:tcBorders>
              <w:top w:val="nil"/>
              <w:left w:val="single" w:sz="4" w:space="0" w:color="auto"/>
              <w:bottom w:val="single" w:sz="4" w:space="0" w:color="auto"/>
              <w:right w:val="single" w:sz="4" w:space="0" w:color="auto"/>
            </w:tcBorders>
          </w:tcPr>
          <w:p w14:paraId="4C5DD404" w14:textId="483AEF04" w:rsidR="00CE13F9" w:rsidRPr="005E6973" w:rsidRDefault="00CE13F9" w:rsidP="00CE13F9">
            <w:pPr>
              <w:spacing w:after="0" w:line="240" w:lineRule="auto"/>
              <w:jc w:val="center"/>
              <w:rPr>
                <w:rFonts w:cs="Calibri"/>
                <w:color w:val="000000"/>
              </w:rPr>
            </w:pPr>
            <w:r>
              <w:rPr>
                <w:rFonts w:cs="Calibri"/>
                <w:color w:val="000000"/>
              </w:rPr>
              <w:t>1</w:t>
            </w:r>
            <w:r w:rsidR="008D3BDB">
              <w:rPr>
                <w:rFonts w:cs="Calibri"/>
                <w:color w:val="000000"/>
              </w:rPr>
              <w:t>6</w:t>
            </w:r>
          </w:p>
        </w:tc>
        <w:tc>
          <w:tcPr>
            <w:tcW w:w="1007" w:type="dxa"/>
            <w:tcBorders>
              <w:top w:val="nil"/>
              <w:left w:val="nil"/>
              <w:bottom w:val="single" w:sz="4" w:space="0" w:color="auto"/>
              <w:right w:val="single" w:sz="4" w:space="0" w:color="auto"/>
            </w:tcBorders>
          </w:tcPr>
          <w:p w14:paraId="469B76EB" w14:textId="66150DEC" w:rsidR="00CE13F9" w:rsidRPr="005E6973" w:rsidRDefault="00515C40" w:rsidP="00CE13F9">
            <w:pPr>
              <w:spacing w:after="0" w:line="240" w:lineRule="auto"/>
              <w:jc w:val="center"/>
              <w:rPr>
                <w:rFonts w:cs="Calibri"/>
                <w:color w:val="000000"/>
              </w:rPr>
            </w:pPr>
            <w:r>
              <w:rPr>
                <w:rFonts w:cs="Calibri"/>
                <w:color w:val="000000"/>
              </w:rPr>
              <w:t>11</w:t>
            </w:r>
            <w:r w:rsidR="00CE13F9">
              <w:rPr>
                <w:rFonts w:cs="Calibri"/>
                <w:color w:val="000000"/>
              </w:rPr>
              <w:t>-May</w:t>
            </w:r>
          </w:p>
        </w:tc>
        <w:tc>
          <w:tcPr>
            <w:tcW w:w="1620" w:type="dxa"/>
            <w:tcBorders>
              <w:top w:val="nil"/>
              <w:left w:val="nil"/>
              <w:bottom w:val="single" w:sz="4" w:space="0" w:color="auto"/>
              <w:right w:val="single" w:sz="4" w:space="0" w:color="auto"/>
            </w:tcBorders>
          </w:tcPr>
          <w:p w14:paraId="552DEA90" w14:textId="77777777" w:rsidR="00CE13F9" w:rsidRPr="005E6973" w:rsidRDefault="00CE13F9" w:rsidP="00CE13F9">
            <w:pPr>
              <w:spacing w:after="0" w:line="240" w:lineRule="auto"/>
              <w:jc w:val="center"/>
              <w:rPr>
                <w:rFonts w:cs="Calibri"/>
                <w:color w:val="000000"/>
              </w:rPr>
            </w:pPr>
            <w:r w:rsidRPr="005E6973">
              <w:rPr>
                <w:rFonts w:cs="Calibri"/>
                <w:color w:val="000000"/>
              </w:rPr>
              <w:t>In Class Ethics Writing Assignment</w:t>
            </w:r>
          </w:p>
        </w:tc>
        <w:tc>
          <w:tcPr>
            <w:tcW w:w="3960" w:type="dxa"/>
            <w:gridSpan w:val="2"/>
            <w:tcBorders>
              <w:top w:val="nil"/>
              <w:left w:val="nil"/>
              <w:bottom w:val="single" w:sz="4" w:space="0" w:color="auto"/>
              <w:right w:val="single" w:sz="4" w:space="0" w:color="auto"/>
            </w:tcBorders>
          </w:tcPr>
          <w:p w14:paraId="5D8C844E" w14:textId="77777777" w:rsidR="00CE13F9" w:rsidRPr="005E6973" w:rsidRDefault="00CE13F9" w:rsidP="00CE13F9">
            <w:pPr>
              <w:pStyle w:val="Default"/>
              <w:rPr>
                <w:rFonts w:ascii="Calibri" w:hAnsi="Calibri" w:cs="Calibri"/>
                <w:b/>
                <w:sz w:val="20"/>
                <w:szCs w:val="20"/>
              </w:rPr>
            </w:pPr>
            <w:r w:rsidRPr="005E6973">
              <w:rPr>
                <w:rFonts w:ascii="Calibri" w:hAnsi="Calibri" w:cs="Calibri"/>
                <w:b/>
                <w:sz w:val="20"/>
                <w:szCs w:val="20"/>
              </w:rPr>
              <w:t>Agenda:</w:t>
            </w:r>
          </w:p>
          <w:p w14:paraId="72BC970C" w14:textId="77777777" w:rsidR="00CE13F9" w:rsidRPr="005E6973" w:rsidRDefault="00CE13F9" w:rsidP="00CE13F9">
            <w:pPr>
              <w:pStyle w:val="Default"/>
              <w:numPr>
                <w:ilvl w:val="0"/>
                <w:numId w:val="25"/>
              </w:numPr>
              <w:rPr>
                <w:rFonts w:ascii="Calibri" w:hAnsi="Calibri" w:cs="Calibri"/>
                <w:sz w:val="20"/>
                <w:szCs w:val="20"/>
              </w:rPr>
            </w:pPr>
            <w:r w:rsidRPr="005E6973">
              <w:rPr>
                <w:rFonts w:ascii="Calibri" w:hAnsi="Calibri" w:cs="Calibri"/>
                <w:sz w:val="20"/>
                <w:szCs w:val="20"/>
              </w:rPr>
              <w:t>In-class Ethics Writing Assignment</w:t>
            </w:r>
          </w:p>
          <w:p w14:paraId="47FBAB15" w14:textId="77777777" w:rsidR="00CE13F9" w:rsidRPr="005E6973" w:rsidRDefault="00CE13F9" w:rsidP="00CE13F9">
            <w:pPr>
              <w:pStyle w:val="Default"/>
              <w:numPr>
                <w:ilvl w:val="0"/>
                <w:numId w:val="25"/>
              </w:numPr>
              <w:rPr>
                <w:rFonts w:ascii="Calibri" w:hAnsi="Calibri" w:cs="Calibri"/>
                <w:sz w:val="20"/>
                <w:szCs w:val="20"/>
              </w:rPr>
            </w:pPr>
            <w:r w:rsidRPr="005E6973">
              <w:rPr>
                <w:rFonts w:ascii="Calibri" w:hAnsi="Calibri" w:cs="Calibri"/>
                <w:sz w:val="20"/>
                <w:szCs w:val="20"/>
              </w:rPr>
              <w:t>Analysis of case 5</w:t>
            </w:r>
          </w:p>
          <w:p w14:paraId="1CDF2B0F" w14:textId="77777777" w:rsidR="00CE13F9" w:rsidRPr="005E6973" w:rsidRDefault="00CE13F9" w:rsidP="00CE13F9">
            <w:pPr>
              <w:pStyle w:val="Default"/>
              <w:numPr>
                <w:ilvl w:val="0"/>
                <w:numId w:val="25"/>
              </w:numPr>
              <w:rPr>
                <w:rFonts w:ascii="Calibri" w:hAnsi="Calibri" w:cs="Calibri"/>
                <w:sz w:val="20"/>
                <w:szCs w:val="20"/>
              </w:rPr>
            </w:pPr>
            <w:r w:rsidRPr="005E6973">
              <w:rPr>
                <w:rFonts w:ascii="Calibri" w:hAnsi="Calibri" w:cs="Calibri"/>
                <w:sz w:val="20"/>
                <w:szCs w:val="20"/>
              </w:rPr>
              <w:t>Course wrap-up and review of grading</w:t>
            </w:r>
          </w:p>
          <w:p w14:paraId="38839D8A" w14:textId="77777777" w:rsidR="00CE13F9" w:rsidRPr="005E6973" w:rsidRDefault="00CE13F9" w:rsidP="00CE13F9">
            <w:pPr>
              <w:pStyle w:val="Default"/>
              <w:numPr>
                <w:ilvl w:val="0"/>
                <w:numId w:val="25"/>
              </w:numPr>
              <w:rPr>
                <w:rFonts w:ascii="Calibri" w:hAnsi="Calibri" w:cs="Calibri"/>
                <w:sz w:val="20"/>
                <w:szCs w:val="20"/>
              </w:rPr>
            </w:pPr>
            <w:r w:rsidRPr="005E6973">
              <w:rPr>
                <w:rFonts w:ascii="Calibri" w:hAnsi="Calibri" w:cs="Calibri"/>
                <w:sz w:val="20"/>
                <w:szCs w:val="20"/>
              </w:rPr>
              <w:t>Debrief and celebration</w:t>
            </w:r>
          </w:p>
        </w:tc>
        <w:tc>
          <w:tcPr>
            <w:tcW w:w="7290" w:type="dxa"/>
            <w:gridSpan w:val="2"/>
            <w:tcBorders>
              <w:top w:val="nil"/>
              <w:left w:val="nil"/>
              <w:bottom w:val="single" w:sz="4" w:space="0" w:color="auto"/>
              <w:right w:val="single" w:sz="4" w:space="0" w:color="auto"/>
            </w:tcBorders>
          </w:tcPr>
          <w:p w14:paraId="2C3F8EBA" w14:textId="77777777" w:rsidR="00CE13F9" w:rsidRPr="005E6973" w:rsidRDefault="00CE13F9" w:rsidP="00CE13F9">
            <w:pPr>
              <w:pStyle w:val="Default"/>
              <w:rPr>
                <w:rFonts w:ascii="Calibri" w:hAnsi="Calibri" w:cs="Calibri"/>
                <w:b/>
                <w:sz w:val="20"/>
                <w:szCs w:val="20"/>
              </w:rPr>
            </w:pPr>
            <w:r w:rsidRPr="005E6973">
              <w:rPr>
                <w:rFonts w:ascii="Calibri" w:hAnsi="Calibri" w:cs="Calibri"/>
                <w:b/>
                <w:sz w:val="20"/>
                <w:szCs w:val="20"/>
              </w:rPr>
              <w:t xml:space="preserve">Read prior to class: </w:t>
            </w:r>
          </w:p>
          <w:p w14:paraId="22F73262" w14:textId="78EA3972" w:rsidR="00CE13F9" w:rsidRPr="00CC71D5" w:rsidRDefault="00CE13F9" w:rsidP="00CC71D5">
            <w:pPr>
              <w:pStyle w:val="Default"/>
              <w:numPr>
                <w:ilvl w:val="0"/>
                <w:numId w:val="14"/>
              </w:numPr>
              <w:rPr>
                <w:rFonts w:ascii="Calibri" w:hAnsi="Calibri" w:cs="Calibri"/>
                <w:sz w:val="20"/>
                <w:szCs w:val="20"/>
              </w:rPr>
            </w:pPr>
            <w:r w:rsidRPr="005E6973">
              <w:rPr>
                <w:rFonts w:ascii="Calibri" w:hAnsi="Calibri" w:cs="Calibri"/>
                <w:sz w:val="20"/>
                <w:szCs w:val="20"/>
              </w:rPr>
              <w:t>Ethical Decision Making - CP pp. 93-102</w:t>
            </w:r>
          </w:p>
        </w:tc>
      </w:tr>
    </w:tbl>
    <w:p w14:paraId="48EE3055" w14:textId="77777777" w:rsidR="00FA737C" w:rsidRPr="005E6973" w:rsidRDefault="00FA737C" w:rsidP="00261FD0">
      <w:pPr>
        <w:rPr>
          <w:rFonts w:cs="Calibri"/>
          <w:b/>
          <w:sz w:val="28"/>
        </w:rPr>
      </w:pPr>
    </w:p>
    <w:sectPr w:rsidR="00FA737C" w:rsidRPr="005E6973" w:rsidSect="005D521B">
      <w:pgSz w:w="15840" w:h="12240" w:orient="landscape"/>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3A903" w14:textId="77777777" w:rsidR="00756785" w:rsidRDefault="00756785" w:rsidP="007A30A5">
      <w:pPr>
        <w:spacing w:after="0" w:line="240" w:lineRule="auto"/>
      </w:pPr>
      <w:r>
        <w:separator/>
      </w:r>
    </w:p>
  </w:endnote>
  <w:endnote w:type="continuationSeparator" w:id="0">
    <w:p w14:paraId="061BAC39" w14:textId="77777777" w:rsidR="00756785" w:rsidRDefault="00756785" w:rsidP="007A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FD957" w14:textId="77777777" w:rsidR="00756785" w:rsidRDefault="00756785" w:rsidP="007A30A5">
      <w:pPr>
        <w:spacing w:after="0" w:line="240" w:lineRule="auto"/>
      </w:pPr>
      <w:r>
        <w:separator/>
      </w:r>
    </w:p>
  </w:footnote>
  <w:footnote w:type="continuationSeparator" w:id="0">
    <w:p w14:paraId="47127BAB" w14:textId="77777777" w:rsidR="00756785" w:rsidRDefault="00756785" w:rsidP="007A30A5">
      <w:pPr>
        <w:spacing w:after="0" w:line="240" w:lineRule="auto"/>
      </w:pPr>
      <w:r>
        <w:continuationSeparator/>
      </w:r>
    </w:p>
  </w:footnote>
  <w:footnote w:id="1">
    <w:p w14:paraId="5B8F66F1" w14:textId="02D49FD7" w:rsidR="00F77698" w:rsidRDefault="00F77698">
      <w:pPr>
        <w:pStyle w:val="FootnoteText"/>
      </w:pPr>
      <w:r>
        <w:rPr>
          <w:rStyle w:val="FootnoteReference"/>
        </w:rPr>
        <w:footnoteRef/>
      </w:r>
      <w:r w:rsidR="00D05AA3">
        <w:t xml:space="preserve"> </w:t>
      </w:r>
      <w:r w:rsidR="009C1896">
        <w:t xml:space="preserve">The last day of formal instruction is </w:t>
      </w:r>
      <w:r w:rsidR="006D6686">
        <w:t>Friday</w:t>
      </w:r>
      <w:r w:rsidR="009C1896">
        <w:t xml:space="preserve">, May </w:t>
      </w:r>
      <w:r w:rsidR="00C422EA">
        <w:t>14</w:t>
      </w:r>
      <w:r w:rsidR="009C1896">
        <w:t xml:space="preserve">. This semester’s holidays are </w:t>
      </w:r>
      <w:r w:rsidR="00CE0EEB">
        <w:t>March 31</w:t>
      </w:r>
      <w:r w:rsidR="009C1896">
        <w:t xml:space="preserve"> (Cesar Chavez Holiday) and Monday thru S</w:t>
      </w:r>
      <w:r w:rsidR="0059093C">
        <w:t>unday,</w:t>
      </w:r>
      <w:r w:rsidR="003E1F6E">
        <w:t xml:space="preserve"> March</w:t>
      </w:r>
      <w:r w:rsidR="009C1896">
        <w:t xml:space="preserve"> </w:t>
      </w:r>
      <w:r w:rsidR="0075530B">
        <w:t>1</w:t>
      </w:r>
      <w:r w:rsidR="00C422EA">
        <w:t>5</w:t>
      </w:r>
      <w:r w:rsidR="009C1896">
        <w:t>-</w:t>
      </w:r>
      <w:r w:rsidR="003E1F6E">
        <w:t>2</w:t>
      </w:r>
      <w:r w:rsidR="00C422EA">
        <w:t>1</w:t>
      </w:r>
      <w:r w:rsidR="009C1896">
        <w:t xml:space="preserve"> (spring recess.)</w:t>
      </w:r>
    </w:p>
  </w:footnote>
  <w:footnote w:id="2">
    <w:p w14:paraId="276D0491" w14:textId="77777777" w:rsidR="00F77698" w:rsidRDefault="00F77698">
      <w:pPr>
        <w:pStyle w:val="FootnoteText"/>
      </w:pPr>
      <w:r>
        <w:rPr>
          <w:rStyle w:val="FootnoteReference"/>
        </w:rPr>
        <w:footnoteRef/>
      </w:r>
      <w:r>
        <w:t xml:space="preserve"> Items in the BUS 302 Course Pack are abbrevia</w:t>
      </w:r>
      <w:r w:rsidR="00277854">
        <w:t>te</w:t>
      </w:r>
      <w:r w:rsidR="00C604B2">
        <w:t xml:space="preserve">d CP. </w:t>
      </w:r>
      <w:r w:rsidR="00277854">
        <w:t xml:space="preserve">Course Pack </w:t>
      </w:r>
      <w:r w:rsidR="00C604B2">
        <w:t>materials are available in print form and online.</w:t>
      </w:r>
      <w:r w:rsidR="000120F3">
        <w:t xml:space="preserve"> Instructors </w:t>
      </w:r>
      <w:r w:rsidR="00035D8A">
        <w:t>may</w:t>
      </w:r>
      <w:r w:rsidR="006D1A1B">
        <w:t xml:space="preserve"> make </w:t>
      </w:r>
      <w:r w:rsidR="00C73C6E">
        <w:t xml:space="preserve">purchasing </w:t>
      </w:r>
      <w:r w:rsidR="006D1A1B">
        <w:t xml:space="preserve">the print form of CP </w:t>
      </w:r>
      <w:r w:rsidR="00252C31">
        <w:t>mandatory</w:t>
      </w:r>
      <w:r w:rsidR="00035D8A">
        <w:t>.</w:t>
      </w:r>
    </w:p>
  </w:footnote>
  <w:footnote w:id="3">
    <w:p w14:paraId="62441C0E" w14:textId="2C231A1C" w:rsidR="00042CB9" w:rsidRPr="00D05C16" w:rsidRDefault="00042CB9" w:rsidP="00042CB9">
      <w:pPr>
        <w:pStyle w:val="Footer"/>
        <w:rPr>
          <w:rFonts w:asciiTheme="minorHAnsi" w:hAnsiTheme="minorHAnsi" w:cstheme="minorHAnsi"/>
        </w:rPr>
      </w:pPr>
      <w:r w:rsidRPr="00D05C16">
        <w:rPr>
          <w:rStyle w:val="FootnoteReference"/>
          <w:rFonts w:asciiTheme="minorHAnsi" w:hAnsiTheme="minorHAnsi" w:cstheme="minorHAnsi"/>
          <w:sz w:val="20"/>
          <w:szCs w:val="20"/>
        </w:rPr>
        <w:footnoteRef/>
      </w:r>
      <w:r w:rsidRPr="00D05C16">
        <w:rPr>
          <w:rFonts w:asciiTheme="minorHAnsi" w:hAnsiTheme="minorHAnsi" w:cstheme="minorHAnsi"/>
          <w:sz w:val="20"/>
          <w:szCs w:val="20"/>
        </w:rPr>
        <w:t xml:space="preserve"> A visit to your class by Craig Oka, Career Education and Professional Development Center director, to make a 30-minute presentation regarding career and professional resources (e.g.</w:t>
      </w:r>
      <w:r w:rsidR="002D52D6" w:rsidRPr="00D05C16">
        <w:rPr>
          <w:rFonts w:asciiTheme="minorHAnsi" w:hAnsiTheme="minorHAnsi" w:cstheme="minorHAnsi"/>
          <w:sz w:val="20"/>
          <w:szCs w:val="20"/>
        </w:rPr>
        <w:t>,</w:t>
      </w:r>
      <w:r w:rsidRPr="00D05C16">
        <w:rPr>
          <w:rFonts w:asciiTheme="minorHAnsi" w:hAnsiTheme="minorHAnsi" w:cstheme="minorHAnsi"/>
          <w:sz w:val="20"/>
          <w:szCs w:val="20"/>
        </w:rPr>
        <w:t xml:space="preserve"> Handshake and </w:t>
      </w:r>
      <w:proofErr w:type="spellStart"/>
      <w:r w:rsidRPr="00D05C16">
        <w:rPr>
          <w:rFonts w:asciiTheme="minorHAnsi" w:hAnsiTheme="minorHAnsi" w:cstheme="minorHAnsi"/>
          <w:sz w:val="20"/>
          <w:szCs w:val="20"/>
        </w:rPr>
        <w:t>VMock</w:t>
      </w:r>
      <w:proofErr w:type="spellEnd"/>
      <w:r w:rsidRPr="00D05C16">
        <w:rPr>
          <w:rFonts w:asciiTheme="minorHAnsi" w:hAnsiTheme="minorHAnsi" w:cstheme="minorHAnsi"/>
          <w:sz w:val="20"/>
          <w:szCs w:val="20"/>
        </w:rPr>
        <w:t>) available to our students. The presentation includes information about career center office, the EY Center, and the new resources being offered for this Fall. Tentatively, this presentation has been scheduled for the 3rd week of the semester.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198D"/>
    <w:multiLevelType w:val="hybridMultilevel"/>
    <w:tmpl w:val="F934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0024"/>
    <w:multiLevelType w:val="hybridMultilevel"/>
    <w:tmpl w:val="479EE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861E3"/>
    <w:multiLevelType w:val="hybridMultilevel"/>
    <w:tmpl w:val="0466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F0DBF"/>
    <w:multiLevelType w:val="hybridMultilevel"/>
    <w:tmpl w:val="A44A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95603"/>
    <w:multiLevelType w:val="hybridMultilevel"/>
    <w:tmpl w:val="CCEA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1437D"/>
    <w:multiLevelType w:val="hybridMultilevel"/>
    <w:tmpl w:val="2AD8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D2BCC"/>
    <w:multiLevelType w:val="hybridMultilevel"/>
    <w:tmpl w:val="05F6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15966"/>
    <w:multiLevelType w:val="hybridMultilevel"/>
    <w:tmpl w:val="DB74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7757E"/>
    <w:multiLevelType w:val="hybridMultilevel"/>
    <w:tmpl w:val="7CC0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E73D3"/>
    <w:multiLevelType w:val="hybridMultilevel"/>
    <w:tmpl w:val="484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95AE8"/>
    <w:multiLevelType w:val="hybridMultilevel"/>
    <w:tmpl w:val="7924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E3998"/>
    <w:multiLevelType w:val="hybridMultilevel"/>
    <w:tmpl w:val="5B566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0B1C05"/>
    <w:multiLevelType w:val="hybridMultilevel"/>
    <w:tmpl w:val="2554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A0FB0"/>
    <w:multiLevelType w:val="hybridMultilevel"/>
    <w:tmpl w:val="1536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C621A"/>
    <w:multiLevelType w:val="hybridMultilevel"/>
    <w:tmpl w:val="EFE60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271DC4"/>
    <w:multiLevelType w:val="hybridMultilevel"/>
    <w:tmpl w:val="4F34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45810"/>
    <w:multiLevelType w:val="hybridMultilevel"/>
    <w:tmpl w:val="0AFA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87A18"/>
    <w:multiLevelType w:val="hybridMultilevel"/>
    <w:tmpl w:val="239EB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834A3"/>
    <w:multiLevelType w:val="hybridMultilevel"/>
    <w:tmpl w:val="32F2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95DDD"/>
    <w:multiLevelType w:val="hybridMultilevel"/>
    <w:tmpl w:val="5F5A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B6533"/>
    <w:multiLevelType w:val="hybridMultilevel"/>
    <w:tmpl w:val="41E4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824"/>
    <w:multiLevelType w:val="hybridMultilevel"/>
    <w:tmpl w:val="F456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F0794"/>
    <w:multiLevelType w:val="hybridMultilevel"/>
    <w:tmpl w:val="C2A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D6B04"/>
    <w:multiLevelType w:val="hybridMultilevel"/>
    <w:tmpl w:val="6FAC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735AD"/>
    <w:multiLevelType w:val="hybridMultilevel"/>
    <w:tmpl w:val="E7F4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022DC"/>
    <w:multiLevelType w:val="hybridMultilevel"/>
    <w:tmpl w:val="29AE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21D3D"/>
    <w:multiLevelType w:val="hybridMultilevel"/>
    <w:tmpl w:val="EB86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70528"/>
    <w:multiLevelType w:val="hybridMultilevel"/>
    <w:tmpl w:val="F93A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D4477"/>
    <w:multiLevelType w:val="hybridMultilevel"/>
    <w:tmpl w:val="883C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A4143"/>
    <w:multiLevelType w:val="hybridMultilevel"/>
    <w:tmpl w:val="D87C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
  </w:num>
  <w:num w:numId="4">
    <w:abstractNumId w:val="22"/>
  </w:num>
  <w:num w:numId="5">
    <w:abstractNumId w:val="14"/>
  </w:num>
  <w:num w:numId="6">
    <w:abstractNumId w:val="10"/>
  </w:num>
  <w:num w:numId="7">
    <w:abstractNumId w:val="11"/>
  </w:num>
  <w:num w:numId="8">
    <w:abstractNumId w:val="17"/>
  </w:num>
  <w:num w:numId="9">
    <w:abstractNumId w:val="4"/>
  </w:num>
  <w:num w:numId="10">
    <w:abstractNumId w:val="26"/>
  </w:num>
  <w:num w:numId="11">
    <w:abstractNumId w:val="18"/>
  </w:num>
  <w:num w:numId="12">
    <w:abstractNumId w:val="19"/>
  </w:num>
  <w:num w:numId="13">
    <w:abstractNumId w:val="8"/>
  </w:num>
  <w:num w:numId="14">
    <w:abstractNumId w:val="6"/>
  </w:num>
  <w:num w:numId="15">
    <w:abstractNumId w:val="7"/>
  </w:num>
  <w:num w:numId="16">
    <w:abstractNumId w:val="27"/>
  </w:num>
  <w:num w:numId="17">
    <w:abstractNumId w:val="2"/>
  </w:num>
  <w:num w:numId="18">
    <w:abstractNumId w:val="21"/>
  </w:num>
  <w:num w:numId="19">
    <w:abstractNumId w:val="16"/>
  </w:num>
  <w:num w:numId="20">
    <w:abstractNumId w:val="23"/>
  </w:num>
  <w:num w:numId="21">
    <w:abstractNumId w:val="12"/>
  </w:num>
  <w:num w:numId="22">
    <w:abstractNumId w:val="0"/>
  </w:num>
  <w:num w:numId="23">
    <w:abstractNumId w:val="15"/>
  </w:num>
  <w:num w:numId="24">
    <w:abstractNumId w:val="5"/>
  </w:num>
  <w:num w:numId="25">
    <w:abstractNumId w:val="3"/>
  </w:num>
  <w:num w:numId="26">
    <w:abstractNumId w:val="29"/>
  </w:num>
  <w:num w:numId="27">
    <w:abstractNumId w:val="24"/>
  </w:num>
  <w:num w:numId="28">
    <w:abstractNumId w:val="25"/>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xtDAyMDc0NDEzMDZX0lEKTi0uzszPAykwrwUARI9nHywAAAA="/>
  </w:docVars>
  <w:rsids>
    <w:rsidRoot w:val="00A73501"/>
    <w:rsid w:val="000120F3"/>
    <w:rsid w:val="0001250C"/>
    <w:rsid w:val="00022C45"/>
    <w:rsid w:val="0002457A"/>
    <w:rsid w:val="0003390D"/>
    <w:rsid w:val="00035D8A"/>
    <w:rsid w:val="00036733"/>
    <w:rsid w:val="000370A2"/>
    <w:rsid w:val="00041192"/>
    <w:rsid w:val="0004198A"/>
    <w:rsid w:val="00041C5E"/>
    <w:rsid w:val="00042234"/>
    <w:rsid w:val="00042CB9"/>
    <w:rsid w:val="00052812"/>
    <w:rsid w:val="00053363"/>
    <w:rsid w:val="00056F5E"/>
    <w:rsid w:val="00061AA4"/>
    <w:rsid w:val="00074118"/>
    <w:rsid w:val="000759DE"/>
    <w:rsid w:val="00087B31"/>
    <w:rsid w:val="000A282D"/>
    <w:rsid w:val="000A3FEF"/>
    <w:rsid w:val="000E011B"/>
    <w:rsid w:val="000E026C"/>
    <w:rsid w:val="000E115A"/>
    <w:rsid w:val="001059EB"/>
    <w:rsid w:val="00106613"/>
    <w:rsid w:val="0010664C"/>
    <w:rsid w:val="001277C2"/>
    <w:rsid w:val="00132BA8"/>
    <w:rsid w:val="001532F0"/>
    <w:rsid w:val="00155075"/>
    <w:rsid w:val="001643D3"/>
    <w:rsid w:val="00164B9F"/>
    <w:rsid w:val="00166491"/>
    <w:rsid w:val="00175F20"/>
    <w:rsid w:val="001857AA"/>
    <w:rsid w:val="001863EF"/>
    <w:rsid w:val="001927DF"/>
    <w:rsid w:val="00195820"/>
    <w:rsid w:val="001961D4"/>
    <w:rsid w:val="001975EE"/>
    <w:rsid w:val="001D1F00"/>
    <w:rsid w:val="001D5E8E"/>
    <w:rsid w:val="001F554B"/>
    <w:rsid w:val="00205E65"/>
    <w:rsid w:val="00213880"/>
    <w:rsid w:val="00213E96"/>
    <w:rsid w:val="00222F50"/>
    <w:rsid w:val="0022783B"/>
    <w:rsid w:val="00240362"/>
    <w:rsid w:val="00252C31"/>
    <w:rsid w:val="002570E4"/>
    <w:rsid w:val="00261FD0"/>
    <w:rsid w:val="00267BAA"/>
    <w:rsid w:val="00273046"/>
    <w:rsid w:val="00273294"/>
    <w:rsid w:val="00276872"/>
    <w:rsid w:val="00277854"/>
    <w:rsid w:val="002948A3"/>
    <w:rsid w:val="002A0E6F"/>
    <w:rsid w:val="002B531B"/>
    <w:rsid w:val="002C283C"/>
    <w:rsid w:val="002D52D6"/>
    <w:rsid w:val="002F0759"/>
    <w:rsid w:val="003270DF"/>
    <w:rsid w:val="00343442"/>
    <w:rsid w:val="003442E6"/>
    <w:rsid w:val="003475A6"/>
    <w:rsid w:val="00347FD6"/>
    <w:rsid w:val="003525F8"/>
    <w:rsid w:val="00357346"/>
    <w:rsid w:val="00364F9F"/>
    <w:rsid w:val="00366A0A"/>
    <w:rsid w:val="00373D03"/>
    <w:rsid w:val="00375A99"/>
    <w:rsid w:val="0038099D"/>
    <w:rsid w:val="003A0B5E"/>
    <w:rsid w:val="003A71F6"/>
    <w:rsid w:val="003C033D"/>
    <w:rsid w:val="003C2B45"/>
    <w:rsid w:val="003E1F6E"/>
    <w:rsid w:val="003E5073"/>
    <w:rsid w:val="00411AE8"/>
    <w:rsid w:val="0041208D"/>
    <w:rsid w:val="00433276"/>
    <w:rsid w:val="00445AD7"/>
    <w:rsid w:val="00447552"/>
    <w:rsid w:val="00452774"/>
    <w:rsid w:val="004971A1"/>
    <w:rsid w:val="004A0D91"/>
    <w:rsid w:val="004B4E2D"/>
    <w:rsid w:val="004D3133"/>
    <w:rsid w:val="004E7B9A"/>
    <w:rsid w:val="004F3644"/>
    <w:rsid w:val="004F3647"/>
    <w:rsid w:val="004F3F1D"/>
    <w:rsid w:val="005025DE"/>
    <w:rsid w:val="005072FD"/>
    <w:rsid w:val="00515C40"/>
    <w:rsid w:val="0053796B"/>
    <w:rsid w:val="005405CF"/>
    <w:rsid w:val="00545BB7"/>
    <w:rsid w:val="0055679C"/>
    <w:rsid w:val="005702A8"/>
    <w:rsid w:val="00575326"/>
    <w:rsid w:val="005767C4"/>
    <w:rsid w:val="00580EF6"/>
    <w:rsid w:val="00581C04"/>
    <w:rsid w:val="00582FD1"/>
    <w:rsid w:val="0058566A"/>
    <w:rsid w:val="0059093C"/>
    <w:rsid w:val="00592D9F"/>
    <w:rsid w:val="005A03E3"/>
    <w:rsid w:val="005D521B"/>
    <w:rsid w:val="005E6973"/>
    <w:rsid w:val="005F10BB"/>
    <w:rsid w:val="005F6278"/>
    <w:rsid w:val="0060793C"/>
    <w:rsid w:val="00607A9C"/>
    <w:rsid w:val="0064467F"/>
    <w:rsid w:val="00676B51"/>
    <w:rsid w:val="006778B7"/>
    <w:rsid w:val="006A18CC"/>
    <w:rsid w:val="006A1B35"/>
    <w:rsid w:val="006A316B"/>
    <w:rsid w:val="006B4890"/>
    <w:rsid w:val="006C0101"/>
    <w:rsid w:val="006C1EC4"/>
    <w:rsid w:val="006D1A1B"/>
    <w:rsid w:val="006D6686"/>
    <w:rsid w:val="006F3306"/>
    <w:rsid w:val="0070064F"/>
    <w:rsid w:val="00707028"/>
    <w:rsid w:val="00713B9A"/>
    <w:rsid w:val="0071423C"/>
    <w:rsid w:val="0072355E"/>
    <w:rsid w:val="00725601"/>
    <w:rsid w:val="0075530B"/>
    <w:rsid w:val="00756785"/>
    <w:rsid w:val="00757300"/>
    <w:rsid w:val="00762EB7"/>
    <w:rsid w:val="00773AC8"/>
    <w:rsid w:val="00780714"/>
    <w:rsid w:val="007822B7"/>
    <w:rsid w:val="00794077"/>
    <w:rsid w:val="007961F7"/>
    <w:rsid w:val="00796EE4"/>
    <w:rsid w:val="007A30A5"/>
    <w:rsid w:val="007C6813"/>
    <w:rsid w:val="007D74CE"/>
    <w:rsid w:val="008028F0"/>
    <w:rsid w:val="00817561"/>
    <w:rsid w:val="00826852"/>
    <w:rsid w:val="00827B2D"/>
    <w:rsid w:val="0083083C"/>
    <w:rsid w:val="00841FE5"/>
    <w:rsid w:val="008426C8"/>
    <w:rsid w:val="00851166"/>
    <w:rsid w:val="00860114"/>
    <w:rsid w:val="008601D2"/>
    <w:rsid w:val="00871757"/>
    <w:rsid w:val="00873FE7"/>
    <w:rsid w:val="008A2E32"/>
    <w:rsid w:val="008A4E7C"/>
    <w:rsid w:val="008A743E"/>
    <w:rsid w:val="008D3BDB"/>
    <w:rsid w:val="008F4743"/>
    <w:rsid w:val="0090536B"/>
    <w:rsid w:val="00911EFC"/>
    <w:rsid w:val="00926008"/>
    <w:rsid w:val="0094075D"/>
    <w:rsid w:val="00946D0A"/>
    <w:rsid w:val="0095447A"/>
    <w:rsid w:val="0096359A"/>
    <w:rsid w:val="009738D4"/>
    <w:rsid w:val="00973B72"/>
    <w:rsid w:val="0098134A"/>
    <w:rsid w:val="00981BAE"/>
    <w:rsid w:val="0099285D"/>
    <w:rsid w:val="009C1896"/>
    <w:rsid w:val="009F1E14"/>
    <w:rsid w:val="009F641D"/>
    <w:rsid w:val="00A1683A"/>
    <w:rsid w:val="00A21C66"/>
    <w:rsid w:val="00A73501"/>
    <w:rsid w:val="00A9157C"/>
    <w:rsid w:val="00A97BA3"/>
    <w:rsid w:val="00AA5791"/>
    <w:rsid w:val="00AB026D"/>
    <w:rsid w:val="00AB6539"/>
    <w:rsid w:val="00AD714C"/>
    <w:rsid w:val="00AE41CC"/>
    <w:rsid w:val="00AF552E"/>
    <w:rsid w:val="00B06401"/>
    <w:rsid w:val="00B10070"/>
    <w:rsid w:val="00B102A5"/>
    <w:rsid w:val="00B111FB"/>
    <w:rsid w:val="00B26490"/>
    <w:rsid w:val="00B31576"/>
    <w:rsid w:val="00B70680"/>
    <w:rsid w:val="00B727D7"/>
    <w:rsid w:val="00B82FF8"/>
    <w:rsid w:val="00BA2413"/>
    <w:rsid w:val="00BA259F"/>
    <w:rsid w:val="00BB109C"/>
    <w:rsid w:val="00BB78A9"/>
    <w:rsid w:val="00BD0831"/>
    <w:rsid w:val="00BF0138"/>
    <w:rsid w:val="00BF2E80"/>
    <w:rsid w:val="00C124A1"/>
    <w:rsid w:val="00C17C62"/>
    <w:rsid w:val="00C422EA"/>
    <w:rsid w:val="00C42F45"/>
    <w:rsid w:val="00C604B2"/>
    <w:rsid w:val="00C73C6E"/>
    <w:rsid w:val="00C87EE3"/>
    <w:rsid w:val="00CB6428"/>
    <w:rsid w:val="00CC71D5"/>
    <w:rsid w:val="00CD040A"/>
    <w:rsid w:val="00CE0EEB"/>
    <w:rsid w:val="00CE13F9"/>
    <w:rsid w:val="00D05AA3"/>
    <w:rsid w:val="00D05C16"/>
    <w:rsid w:val="00D24EB5"/>
    <w:rsid w:val="00D4292E"/>
    <w:rsid w:val="00D4484D"/>
    <w:rsid w:val="00D52808"/>
    <w:rsid w:val="00D558C2"/>
    <w:rsid w:val="00D61624"/>
    <w:rsid w:val="00D719B6"/>
    <w:rsid w:val="00D9125A"/>
    <w:rsid w:val="00D9308A"/>
    <w:rsid w:val="00DB6015"/>
    <w:rsid w:val="00DC7D93"/>
    <w:rsid w:val="00DD2822"/>
    <w:rsid w:val="00DF03B9"/>
    <w:rsid w:val="00E16182"/>
    <w:rsid w:val="00E432B1"/>
    <w:rsid w:val="00E57CD1"/>
    <w:rsid w:val="00E73AC3"/>
    <w:rsid w:val="00E75022"/>
    <w:rsid w:val="00E7507A"/>
    <w:rsid w:val="00E80521"/>
    <w:rsid w:val="00E80E82"/>
    <w:rsid w:val="00EA6DA8"/>
    <w:rsid w:val="00ED3DF1"/>
    <w:rsid w:val="00EE2D2A"/>
    <w:rsid w:val="00EE677C"/>
    <w:rsid w:val="00EE7075"/>
    <w:rsid w:val="00EF3E95"/>
    <w:rsid w:val="00F0278E"/>
    <w:rsid w:val="00F02B06"/>
    <w:rsid w:val="00F10A47"/>
    <w:rsid w:val="00F15A01"/>
    <w:rsid w:val="00F17033"/>
    <w:rsid w:val="00F23460"/>
    <w:rsid w:val="00F60663"/>
    <w:rsid w:val="00F61958"/>
    <w:rsid w:val="00F722A2"/>
    <w:rsid w:val="00F77698"/>
    <w:rsid w:val="00F83EA7"/>
    <w:rsid w:val="00F84FFF"/>
    <w:rsid w:val="00FA737C"/>
    <w:rsid w:val="00FF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90453"/>
  <w15:docId w15:val="{F3E92C02-D11F-4A55-B653-A31F7CFD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E8"/>
    <w:pPr>
      <w:spacing w:after="200" w:line="276" w:lineRule="auto"/>
    </w:pPr>
    <w:rPr>
      <w:sz w:val="22"/>
      <w:szCs w:val="22"/>
    </w:rPr>
  </w:style>
  <w:style w:type="paragraph" w:styleId="Heading2">
    <w:name w:val="heading 2"/>
    <w:basedOn w:val="Normal"/>
    <w:next w:val="Normal"/>
    <w:link w:val="Heading2Char"/>
    <w:uiPriority w:val="99"/>
    <w:qFormat/>
    <w:rsid w:val="0070064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0064F"/>
    <w:rPr>
      <w:rFonts w:ascii="Cambria" w:hAnsi="Cambria" w:cs="Times New Roman"/>
      <w:b/>
      <w:bCs/>
      <w:color w:val="4F81BD"/>
      <w:sz w:val="26"/>
      <w:szCs w:val="26"/>
    </w:rPr>
  </w:style>
  <w:style w:type="paragraph" w:customStyle="1" w:styleId="Default">
    <w:name w:val="Default"/>
    <w:uiPriority w:val="99"/>
    <w:rsid w:val="007A30A5"/>
    <w:pPr>
      <w:autoSpaceDE w:val="0"/>
      <w:autoSpaceDN w:val="0"/>
      <w:adjustRightInd w:val="0"/>
    </w:pPr>
    <w:rPr>
      <w:rFonts w:ascii="Tahoma" w:hAnsi="Tahoma" w:cs="Tahoma"/>
      <w:color w:val="000000"/>
      <w:sz w:val="24"/>
      <w:szCs w:val="24"/>
    </w:rPr>
  </w:style>
  <w:style w:type="paragraph" w:styleId="FootnoteText">
    <w:name w:val="footnote text"/>
    <w:basedOn w:val="Normal"/>
    <w:link w:val="FootnoteTextChar"/>
    <w:uiPriority w:val="99"/>
    <w:semiHidden/>
    <w:rsid w:val="007A30A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A30A5"/>
    <w:rPr>
      <w:rFonts w:cs="Times New Roman"/>
      <w:sz w:val="20"/>
      <w:szCs w:val="20"/>
    </w:rPr>
  </w:style>
  <w:style w:type="character" w:styleId="FootnoteReference">
    <w:name w:val="footnote reference"/>
    <w:basedOn w:val="DefaultParagraphFont"/>
    <w:uiPriority w:val="99"/>
    <w:semiHidden/>
    <w:rsid w:val="007A30A5"/>
    <w:rPr>
      <w:rFonts w:cs="Times New Roman"/>
      <w:vertAlign w:val="superscript"/>
    </w:rPr>
  </w:style>
  <w:style w:type="paragraph" w:styleId="Header">
    <w:name w:val="header"/>
    <w:basedOn w:val="Normal"/>
    <w:link w:val="HeaderChar"/>
    <w:uiPriority w:val="99"/>
    <w:unhideWhenUsed/>
    <w:rsid w:val="00252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C31"/>
    <w:rPr>
      <w:sz w:val="22"/>
      <w:szCs w:val="22"/>
    </w:rPr>
  </w:style>
  <w:style w:type="paragraph" w:styleId="Footer">
    <w:name w:val="footer"/>
    <w:basedOn w:val="Normal"/>
    <w:link w:val="FooterChar"/>
    <w:uiPriority w:val="99"/>
    <w:unhideWhenUsed/>
    <w:rsid w:val="00252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C31"/>
    <w:rPr>
      <w:sz w:val="22"/>
      <w:szCs w:val="22"/>
    </w:rPr>
  </w:style>
  <w:style w:type="paragraph" w:styleId="BalloonText">
    <w:name w:val="Balloon Text"/>
    <w:basedOn w:val="Normal"/>
    <w:link w:val="BalloonTextChar"/>
    <w:uiPriority w:val="99"/>
    <w:semiHidden/>
    <w:unhideWhenUsed/>
    <w:rsid w:val="00C73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C6E"/>
    <w:rPr>
      <w:rFonts w:ascii="Tahoma" w:hAnsi="Tahoma" w:cs="Tahoma"/>
      <w:sz w:val="16"/>
      <w:szCs w:val="16"/>
    </w:rPr>
  </w:style>
  <w:style w:type="paragraph" w:styleId="ListParagraph">
    <w:name w:val="List Paragraph"/>
    <w:basedOn w:val="Normal"/>
    <w:uiPriority w:val="34"/>
    <w:qFormat/>
    <w:rsid w:val="00F7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33B1-8701-4E3C-B682-31234AD1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CALENDAR OF ASSIGNMENTS</vt:lpstr>
    </vt:vector>
  </TitlesOfParts>
  <Company>CSU, Northridge</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OF ASSIGNMENTS</dc:title>
  <dc:creator>College of Business and Economics</dc:creator>
  <cp:lastModifiedBy>Abrams, Behnam</cp:lastModifiedBy>
  <cp:revision>2</cp:revision>
  <cp:lastPrinted>2015-01-19T04:36:00Z</cp:lastPrinted>
  <dcterms:created xsi:type="dcterms:W3CDTF">2021-01-23T21:34:00Z</dcterms:created>
  <dcterms:modified xsi:type="dcterms:W3CDTF">2021-01-23T21:34:00Z</dcterms:modified>
</cp:coreProperties>
</file>