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DB4" w:rsidRPr="004066AA" w:rsidRDefault="00963A33" w:rsidP="004066AA">
      <w:pPr>
        <w:pStyle w:val="Title"/>
        <w:rPr>
          <w:i/>
          <w:iCs/>
          <w:sz w:val="48"/>
        </w:rPr>
      </w:pPr>
      <w:bookmarkStart w:id="0" w:name="_GoBack"/>
      <w:bookmarkEnd w:id="0"/>
      <w:r>
        <w:rPr>
          <w:rStyle w:val="Emphasis"/>
          <w:sz w:val="48"/>
        </w:rPr>
        <w:t xml:space="preserve">Summer </w:t>
      </w:r>
      <w:r w:rsidR="000E702A">
        <w:rPr>
          <w:rStyle w:val="Emphasis"/>
          <w:sz w:val="48"/>
        </w:rPr>
        <w:t>202</w:t>
      </w:r>
      <w:r w:rsidR="00D02C38">
        <w:rPr>
          <w:rStyle w:val="Emphasis"/>
          <w:sz w:val="48"/>
        </w:rPr>
        <w:t>3</w:t>
      </w:r>
      <w:r w:rsidR="0065502C">
        <w:rPr>
          <w:rStyle w:val="Emphasis"/>
          <w:sz w:val="48"/>
        </w:rPr>
        <w:t xml:space="preserve"> </w:t>
      </w:r>
      <w:r w:rsidR="007B25B9" w:rsidRPr="007B25B9">
        <w:rPr>
          <w:rStyle w:val="Emphasis"/>
          <w:sz w:val="48"/>
        </w:rPr>
        <w:t xml:space="preserve">Student Enrollment Guide </w:t>
      </w:r>
    </w:p>
    <w:p w:rsidR="007B25B9" w:rsidRDefault="007B25B9" w:rsidP="007B25B9"/>
    <w:tbl>
      <w:tblPr>
        <w:tblStyle w:val="TableProfessional"/>
        <w:tblW w:w="0" w:type="auto"/>
        <w:tblLook w:val="04A0" w:firstRow="1" w:lastRow="0" w:firstColumn="1" w:lastColumn="0" w:noHBand="0" w:noVBand="1"/>
      </w:tblPr>
      <w:tblGrid>
        <w:gridCol w:w="4584"/>
        <w:gridCol w:w="4760"/>
      </w:tblGrid>
      <w:tr w:rsidR="00963A33" w:rsidTr="00AB3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98" w:type="dxa"/>
            <w:tcBorders>
              <w:bottom w:val="single" w:sz="4" w:space="0" w:color="auto"/>
            </w:tcBorders>
          </w:tcPr>
          <w:p w:rsidR="00963A33" w:rsidRPr="008A4137" w:rsidRDefault="00963A33" w:rsidP="007B25B9">
            <w:pPr>
              <w:rPr>
                <w:rFonts w:asciiTheme="minorHAnsi" w:hAnsiTheme="minorHAnsi" w:cstheme="minorHAnsi"/>
              </w:rPr>
            </w:pPr>
            <w:r w:rsidRPr="008A4137">
              <w:rPr>
                <w:rFonts w:asciiTheme="minorHAnsi" w:hAnsiTheme="minorHAnsi" w:cstheme="minorHAnsi"/>
              </w:rPr>
              <w:t>Student Job Code and Title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963A33" w:rsidRPr="008A4137" w:rsidRDefault="00963A33" w:rsidP="00AB3D28">
            <w:pPr>
              <w:rPr>
                <w:rFonts w:asciiTheme="minorHAnsi" w:hAnsiTheme="minorHAnsi" w:cstheme="minorHAnsi"/>
              </w:rPr>
            </w:pPr>
            <w:r w:rsidRPr="008A4137">
              <w:rPr>
                <w:rFonts w:asciiTheme="minorHAnsi" w:hAnsiTheme="minorHAnsi" w:cstheme="minorHAnsi"/>
              </w:rPr>
              <w:t xml:space="preserve">Enrollment </w:t>
            </w:r>
            <w:r w:rsidR="00F37057">
              <w:rPr>
                <w:rFonts w:asciiTheme="minorHAnsi" w:hAnsiTheme="minorHAnsi" w:cstheme="minorHAnsi"/>
              </w:rPr>
              <w:t xml:space="preserve">during </w:t>
            </w:r>
            <w:r w:rsidR="00AB3D28">
              <w:rPr>
                <w:rFonts w:asciiTheme="minorHAnsi" w:hAnsiTheme="minorHAnsi" w:cstheme="minorHAnsi"/>
              </w:rPr>
              <w:t>Summer Session</w:t>
            </w:r>
          </w:p>
        </w:tc>
      </w:tr>
      <w:tr w:rsidR="00963A33" w:rsidTr="00AB3D28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3" w:rsidRPr="00AB3D28" w:rsidRDefault="008A4137" w:rsidP="00247CE9">
            <w:pPr>
              <w:spacing w:line="276" w:lineRule="auto"/>
              <w:rPr>
                <w:sz w:val="22"/>
              </w:rPr>
            </w:pPr>
            <w:r w:rsidRPr="00AB3D28">
              <w:rPr>
                <w:sz w:val="22"/>
              </w:rPr>
              <w:t>1870 – Student Assistant</w:t>
            </w:r>
          </w:p>
          <w:p w:rsidR="00F37057" w:rsidRPr="00AB3D28" w:rsidRDefault="00F37057" w:rsidP="00247CE9">
            <w:pPr>
              <w:spacing w:line="276" w:lineRule="auto"/>
              <w:rPr>
                <w:sz w:val="22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3" w:rsidRPr="00AB3D28" w:rsidRDefault="008A4137" w:rsidP="00247CE9">
            <w:pPr>
              <w:spacing w:line="276" w:lineRule="auto"/>
              <w:rPr>
                <w:sz w:val="22"/>
              </w:rPr>
            </w:pPr>
            <w:r w:rsidRPr="00AB3D28">
              <w:rPr>
                <w:sz w:val="22"/>
              </w:rPr>
              <w:t>Half-Time:</w:t>
            </w:r>
          </w:p>
          <w:p w:rsidR="008A4137" w:rsidRPr="00AB3D28" w:rsidRDefault="008A4137" w:rsidP="00247CE9">
            <w:pPr>
              <w:spacing w:line="276" w:lineRule="auto"/>
              <w:rPr>
                <w:sz w:val="22"/>
              </w:rPr>
            </w:pPr>
            <w:r w:rsidRPr="00AB3D28">
              <w:rPr>
                <w:sz w:val="22"/>
              </w:rPr>
              <w:t>Undergrad – 6 units or higher</w:t>
            </w:r>
          </w:p>
          <w:p w:rsidR="008A4137" w:rsidRPr="00AB3D28" w:rsidRDefault="008A4137" w:rsidP="00247CE9">
            <w:pPr>
              <w:spacing w:line="276" w:lineRule="auto"/>
              <w:rPr>
                <w:sz w:val="22"/>
              </w:rPr>
            </w:pPr>
            <w:r w:rsidRPr="00AB3D28">
              <w:rPr>
                <w:sz w:val="22"/>
              </w:rPr>
              <w:t>Grad – 4 units or higher</w:t>
            </w:r>
          </w:p>
          <w:p w:rsidR="00F37057" w:rsidRPr="00AB3D28" w:rsidRDefault="00F37057" w:rsidP="00247CE9">
            <w:pPr>
              <w:spacing w:line="276" w:lineRule="auto"/>
              <w:rPr>
                <w:sz w:val="22"/>
              </w:rPr>
            </w:pPr>
          </w:p>
          <w:p w:rsidR="00F37057" w:rsidRPr="00AB3D28" w:rsidRDefault="00247CE9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Can work </w:t>
            </w:r>
            <w:r w:rsidR="00F37057" w:rsidRPr="00AB3D28">
              <w:rPr>
                <w:sz w:val="22"/>
              </w:rPr>
              <w:t>20 hours max</w:t>
            </w:r>
            <w:r w:rsidR="00AB3D28" w:rsidRPr="00AB3D28">
              <w:rPr>
                <w:sz w:val="22"/>
              </w:rPr>
              <w:t xml:space="preserve"> per week</w:t>
            </w:r>
          </w:p>
        </w:tc>
      </w:tr>
      <w:tr w:rsidR="00963A33" w:rsidTr="00AB3D28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3" w:rsidRPr="00AB3D28" w:rsidRDefault="00F37057" w:rsidP="00247CE9">
            <w:pPr>
              <w:spacing w:line="276" w:lineRule="auto"/>
              <w:rPr>
                <w:sz w:val="22"/>
              </w:rPr>
            </w:pPr>
            <w:r w:rsidRPr="00AB3D28">
              <w:rPr>
                <w:sz w:val="22"/>
              </w:rPr>
              <w:t>1874 – Taxable Student Assistant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3" w:rsidRPr="00AB3D28" w:rsidRDefault="00D4001F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Less than</w:t>
            </w:r>
            <w:r w:rsidR="00F37057" w:rsidRPr="00AB3D28">
              <w:rPr>
                <w:sz w:val="22"/>
              </w:rPr>
              <w:t xml:space="preserve"> Half-Time:</w:t>
            </w:r>
          </w:p>
          <w:p w:rsidR="00F37057" w:rsidRPr="00AB3D28" w:rsidRDefault="00F37057" w:rsidP="00247CE9">
            <w:pPr>
              <w:spacing w:line="276" w:lineRule="auto"/>
              <w:rPr>
                <w:sz w:val="22"/>
              </w:rPr>
            </w:pPr>
            <w:r w:rsidRPr="00AB3D28">
              <w:rPr>
                <w:sz w:val="22"/>
              </w:rPr>
              <w:t xml:space="preserve">Undergrad – </w:t>
            </w:r>
            <w:r w:rsidR="00D4001F">
              <w:rPr>
                <w:sz w:val="22"/>
              </w:rPr>
              <w:t>under</w:t>
            </w:r>
            <w:r w:rsidRPr="00AB3D28">
              <w:rPr>
                <w:sz w:val="22"/>
              </w:rPr>
              <w:t xml:space="preserve"> 6 units</w:t>
            </w:r>
          </w:p>
          <w:p w:rsidR="00F37057" w:rsidRPr="00AB3D28" w:rsidRDefault="00F37057" w:rsidP="00247CE9">
            <w:pPr>
              <w:spacing w:line="276" w:lineRule="auto"/>
              <w:rPr>
                <w:sz w:val="22"/>
              </w:rPr>
            </w:pPr>
            <w:r w:rsidRPr="00AB3D28">
              <w:rPr>
                <w:sz w:val="22"/>
              </w:rPr>
              <w:t>Grad –</w:t>
            </w:r>
            <w:r w:rsidR="00D4001F">
              <w:rPr>
                <w:sz w:val="22"/>
              </w:rPr>
              <w:t xml:space="preserve"> under</w:t>
            </w:r>
            <w:r w:rsidRPr="00AB3D28">
              <w:rPr>
                <w:sz w:val="22"/>
              </w:rPr>
              <w:t xml:space="preserve"> 4 units</w:t>
            </w:r>
          </w:p>
          <w:p w:rsidR="00F37057" w:rsidRPr="00AB3D28" w:rsidRDefault="00F37057" w:rsidP="00247CE9">
            <w:pPr>
              <w:spacing w:line="276" w:lineRule="auto"/>
              <w:rPr>
                <w:sz w:val="22"/>
              </w:rPr>
            </w:pPr>
          </w:p>
          <w:p w:rsidR="00F37057" w:rsidRPr="00AB3D28" w:rsidRDefault="00247CE9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Can work u</w:t>
            </w:r>
            <w:r w:rsidR="00F37057" w:rsidRPr="00AB3D28">
              <w:rPr>
                <w:sz w:val="22"/>
              </w:rPr>
              <w:t>p to 40 hours</w:t>
            </w:r>
            <w:r w:rsidR="00AB3D28" w:rsidRPr="00AB3D28">
              <w:rPr>
                <w:sz w:val="22"/>
              </w:rPr>
              <w:t xml:space="preserve"> per week</w:t>
            </w:r>
          </w:p>
        </w:tc>
      </w:tr>
      <w:tr w:rsidR="00AB3D28" w:rsidTr="00AB3D28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28" w:rsidRPr="00AB3D28" w:rsidRDefault="00AB3D28" w:rsidP="00247CE9">
            <w:pPr>
              <w:spacing w:line="276" w:lineRule="auto"/>
              <w:rPr>
                <w:sz w:val="22"/>
              </w:rPr>
            </w:pPr>
            <w:r w:rsidRPr="00AB3D28">
              <w:rPr>
                <w:sz w:val="22"/>
              </w:rPr>
              <w:t>1868 – Non-Citizen Status Student Assistant*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28" w:rsidRPr="00AB3D28" w:rsidRDefault="00AB3D28" w:rsidP="00247CE9">
            <w:pPr>
              <w:spacing w:line="276" w:lineRule="auto"/>
              <w:rPr>
                <w:sz w:val="22"/>
              </w:rPr>
            </w:pPr>
            <w:r w:rsidRPr="00AB3D28">
              <w:rPr>
                <w:sz w:val="22"/>
              </w:rPr>
              <w:t xml:space="preserve">20 hours max if </w:t>
            </w:r>
            <w:r w:rsidR="00247CE9">
              <w:rPr>
                <w:sz w:val="22"/>
              </w:rPr>
              <w:t xml:space="preserve">enrolled </w:t>
            </w:r>
            <w:r w:rsidRPr="00AB3D28">
              <w:rPr>
                <w:sz w:val="22"/>
              </w:rPr>
              <w:t>Half-Time</w:t>
            </w:r>
            <w:r w:rsidR="00247CE9">
              <w:rPr>
                <w:sz w:val="22"/>
              </w:rPr>
              <w:t xml:space="preserve"> or </w:t>
            </w:r>
            <w:r w:rsidR="00D4001F">
              <w:rPr>
                <w:sz w:val="22"/>
              </w:rPr>
              <w:t>more</w:t>
            </w:r>
          </w:p>
          <w:p w:rsidR="00AB3D28" w:rsidRPr="00AB3D28" w:rsidRDefault="00AB3D28" w:rsidP="00247CE9">
            <w:pPr>
              <w:spacing w:line="276" w:lineRule="auto"/>
              <w:rPr>
                <w:sz w:val="22"/>
              </w:rPr>
            </w:pPr>
            <w:r w:rsidRPr="00AB3D28">
              <w:rPr>
                <w:sz w:val="22"/>
              </w:rPr>
              <w:t xml:space="preserve">Up to 40 hours if </w:t>
            </w:r>
            <w:r w:rsidR="00247CE9">
              <w:rPr>
                <w:sz w:val="22"/>
              </w:rPr>
              <w:t xml:space="preserve">enrolled </w:t>
            </w:r>
            <w:r w:rsidR="00D4001F">
              <w:rPr>
                <w:sz w:val="22"/>
              </w:rPr>
              <w:t>under</w:t>
            </w:r>
            <w:r w:rsidRPr="00AB3D28">
              <w:rPr>
                <w:sz w:val="22"/>
              </w:rPr>
              <w:t xml:space="preserve"> Half-Time</w:t>
            </w:r>
          </w:p>
          <w:p w:rsidR="00AB3D28" w:rsidRPr="00AB3D28" w:rsidRDefault="00AB3D28" w:rsidP="00247CE9">
            <w:pPr>
              <w:spacing w:line="276" w:lineRule="auto"/>
              <w:rPr>
                <w:sz w:val="22"/>
              </w:rPr>
            </w:pPr>
          </w:p>
          <w:p w:rsidR="00AB3D28" w:rsidRPr="00AB3D28" w:rsidRDefault="00AB3D28" w:rsidP="00247CE9">
            <w:pPr>
              <w:spacing w:line="276" w:lineRule="auto"/>
              <w:rPr>
                <w:sz w:val="22"/>
              </w:rPr>
            </w:pPr>
            <w:r w:rsidRPr="00AB3D28">
              <w:rPr>
                <w:sz w:val="22"/>
              </w:rPr>
              <w:t>*</w:t>
            </w:r>
            <w:r w:rsidRPr="00AB3D28">
              <w:rPr>
                <w:i/>
                <w:sz w:val="22"/>
              </w:rPr>
              <w:t>must have valid work authorization and continuing in the Fall</w:t>
            </w:r>
            <w:r w:rsidR="006F6D41">
              <w:rPr>
                <w:i/>
                <w:sz w:val="22"/>
              </w:rPr>
              <w:t xml:space="preserve"> at full-time enrollment</w:t>
            </w:r>
            <w:r>
              <w:rPr>
                <w:i/>
                <w:sz w:val="22"/>
              </w:rPr>
              <w:t>.</w:t>
            </w:r>
          </w:p>
        </w:tc>
      </w:tr>
      <w:tr w:rsidR="00963A33" w:rsidTr="00AB3D28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3" w:rsidRPr="00AB3D28" w:rsidRDefault="00F37057" w:rsidP="00247CE9">
            <w:pPr>
              <w:spacing w:line="276" w:lineRule="auto"/>
              <w:rPr>
                <w:sz w:val="22"/>
              </w:rPr>
            </w:pPr>
            <w:r w:rsidRPr="00AB3D28">
              <w:rPr>
                <w:sz w:val="22"/>
              </w:rPr>
              <w:t>1150 – Instructional Student Assistant (ISA)</w:t>
            </w:r>
          </w:p>
          <w:p w:rsidR="00F37057" w:rsidRPr="00AB3D28" w:rsidRDefault="00F37057" w:rsidP="00247CE9">
            <w:pPr>
              <w:spacing w:line="276" w:lineRule="auto"/>
              <w:rPr>
                <w:sz w:val="22"/>
              </w:rPr>
            </w:pPr>
            <w:r w:rsidRPr="00AB3D28">
              <w:rPr>
                <w:sz w:val="22"/>
              </w:rPr>
              <w:t>1152 – ISA, Off Campus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9" w:rsidRPr="00AB3D28" w:rsidRDefault="00725B49" w:rsidP="00725B49">
            <w:pPr>
              <w:spacing w:line="276" w:lineRule="auto"/>
              <w:rPr>
                <w:sz w:val="22"/>
              </w:rPr>
            </w:pPr>
            <w:r w:rsidRPr="00AB3D28">
              <w:rPr>
                <w:sz w:val="22"/>
              </w:rPr>
              <w:t xml:space="preserve">20 hours max if </w:t>
            </w:r>
            <w:r>
              <w:rPr>
                <w:sz w:val="22"/>
              </w:rPr>
              <w:t>enrolled 1 unit or greater</w:t>
            </w:r>
          </w:p>
          <w:p w:rsidR="00725B49" w:rsidRPr="00AB3D28" w:rsidRDefault="00725B49" w:rsidP="00725B4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 unit minimum</w:t>
            </w:r>
            <w:r w:rsidR="00092853">
              <w:rPr>
                <w:sz w:val="22"/>
              </w:rPr>
              <w:t xml:space="preserve"> to be hired in this classification</w:t>
            </w:r>
          </w:p>
          <w:p w:rsidR="00963A33" w:rsidRPr="00AB3D28" w:rsidRDefault="00963A33" w:rsidP="00247CE9">
            <w:pPr>
              <w:spacing w:line="276" w:lineRule="auto"/>
              <w:rPr>
                <w:sz w:val="22"/>
              </w:rPr>
            </w:pPr>
          </w:p>
        </w:tc>
      </w:tr>
    </w:tbl>
    <w:p w:rsidR="00AB3D28" w:rsidRDefault="00AB3D28" w:rsidP="007B25B9"/>
    <w:p w:rsidR="00AB3D28" w:rsidRPr="007B25B9" w:rsidRDefault="00AB3D28" w:rsidP="007B25B9">
      <w:r>
        <w:t xml:space="preserve">Note: There is no Work-Study allotted for the summer. Last day the </w:t>
      </w:r>
      <w:r w:rsidR="006F6D41">
        <w:t>Work-Study</w:t>
      </w:r>
      <w:r>
        <w:t xml:space="preserve"> students can work is May 1</w:t>
      </w:r>
      <w:r w:rsidR="003248A6">
        <w:t>5</w:t>
      </w:r>
      <w:r w:rsidRPr="00AB3D28">
        <w:rPr>
          <w:vertAlign w:val="superscript"/>
        </w:rPr>
        <w:t>th</w:t>
      </w:r>
      <w:r>
        <w:t xml:space="preserve">. </w:t>
      </w:r>
    </w:p>
    <w:p w:rsidR="0035380C" w:rsidRDefault="0035380C" w:rsidP="0035380C">
      <w:pPr>
        <w:rPr>
          <w:rFonts w:ascii="Arial" w:hAnsi="Arial" w:cs="Arial"/>
        </w:rPr>
      </w:pPr>
    </w:p>
    <w:p w:rsidR="0035380C" w:rsidRPr="00AB3D28" w:rsidRDefault="0035380C" w:rsidP="0035380C">
      <w:pPr>
        <w:rPr>
          <w:rFonts w:ascii="Arial" w:hAnsi="Arial" w:cs="Arial"/>
          <w:sz w:val="22"/>
        </w:rPr>
      </w:pPr>
      <w:r w:rsidRPr="00AB3D28">
        <w:rPr>
          <w:rFonts w:ascii="Arial" w:hAnsi="Arial" w:cs="Arial"/>
          <w:sz w:val="22"/>
        </w:rPr>
        <w:t xml:space="preserve">If you have any questions, contact </w:t>
      </w:r>
      <w:hyperlink r:id="rId7" w:history="1">
        <w:r w:rsidRPr="00CC4276">
          <w:rPr>
            <w:rStyle w:val="Hyperlink"/>
            <w:rFonts w:ascii="Arial" w:hAnsi="Arial" w:cs="Arial"/>
            <w:sz w:val="22"/>
          </w:rPr>
          <w:t>your HR Operations Analyst</w:t>
        </w:r>
      </w:hyperlink>
      <w:r w:rsidRPr="00AB3D28">
        <w:rPr>
          <w:rFonts w:ascii="Arial" w:hAnsi="Arial" w:cs="Arial"/>
          <w:sz w:val="22"/>
        </w:rPr>
        <w:t>:</w:t>
      </w:r>
    </w:p>
    <w:p w:rsidR="00D02C38" w:rsidRDefault="00963A33" w:rsidP="0035380C">
      <w:pPr>
        <w:rPr>
          <w:rFonts w:ascii="Arial" w:hAnsi="Arial" w:cs="Arial"/>
          <w:sz w:val="22"/>
        </w:rPr>
      </w:pPr>
      <w:r w:rsidRPr="00AB3D28">
        <w:rPr>
          <w:rFonts w:ascii="Arial" w:hAnsi="Arial" w:cs="Arial"/>
          <w:sz w:val="22"/>
        </w:rPr>
        <w:t>Erick Cuevas: x2728</w:t>
      </w:r>
    </w:p>
    <w:p w:rsidR="00000F38" w:rsidRDefault="00E43305" w:rsidP="0035380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Chantal Sood:</w:t>
      </w:r>
      <w:r w:rsidR="00000F38" w:rsidRPr="00AB3D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x2790</w:t>
      </w:r>
    </w:p>
    <w:p w:rsidR="000E702A" w:rsidRDefault="000E702A" w:rsidP="0035380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Erik Magana: x7547</w:t>
      </w:r>
    </w:p>
    <w:p w:rsidR="00D02C38" w:rsidRDefault="00D02C38" w:rsidP="0035380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Sara Alarid: x5385</w:t>
      </w:r>
    </w:p>
    <w:p w:rsidR="000E702A" w:rsidRPr="00AB3D28" w:rsidRDefault="00E43305" w:rsidP="0035380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Erika Andres</w:t>
      </w:r>
      <w:r w:rsidR="000E702A">
        <w:rPr>
          <w:rFonts w:ascii="Arial" w:hAnsi="Arial" w:cs="Arial"/>
          <w:sz w:val="22"/>
        </w:rPr>
        <w:t>: x5</w:t>
      </w:r>
      <w:r>
        <w:rPr>
          <w:rFonts w:ascii="Arial" w:hAnsi="Arial" w:cs="Arial"/>
          <w:sz w:val="22"/>
        </w:rPr>
        <w:t>24</w:t>
      </w:r>
      <w:r w:rsidR="000E702A">
        <w:rPr>
          <w:rFonts w:ascii="Arial" w:hAnsi="Arial" w:cs="Arial"/>
          <w:sz w:val="22"/>
        </w:rPr>
        <w:t>5</w:t>
      </w:r>
    </w:p>
    <w:sectPr w:rsidR="000E702A" w:rsidRPr="00AB3D28" w:rsidSect="00E8770B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F54" w:rsidRDefault="00A96F54">
      <w:r>
        <w:separator/>
      </w:r>
    </w:p>
  </w:endnote>
  <w:endnote w:type="continuationSeparator" w:id="0">
    <w:p w:rsidR="00A96F54" w:rsidRDefault="00A9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71" w:rsidRDefault="008D1E71">
    <w:pPr>
      <w:pStyle w:val="Footer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F54" w:rsidRDefault="00A96F54">
      <w:r>
        <w:separator/>
      </w:r>
    </w:p>
  </w:footnote>
  <w:footnote w:type="continuationSeparator" w:id="0">
    <w:p w:rsidR="00A96F54" w:rsidRDefault="00A9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521" w:rsidRDefault="00F60521" w:rsidP="00F60521">
    <w:pPr>
      <w:pStyle w:val="Header"/>
      <w:tabs>
        <w:tab w:val="clear" w:pos="8640"/>
      </w:tabs>
      <w:ind w:left="-540"/>
    </w:pPr>
  </w:p>
  <w:p w:rsidR="00F60521" w:rsidRDefault="00247CE9" w:rsidP="00F60521">
    <w:pPr>
      <w:pStyle w:val="Header"/>
      <w:tabs>
        <w:tab w:val="clear" w:pos="8640"/>
      </w:tabs>
    </w:pPr>
    <w:r>
      <w:rPr>
        <w:noProof/>
      </w:rPr>
      <w:drawing>
        <wp:inline distT="0" distB="0" distL="0" distR="0">
          <wp:extent cx="2736850" cy="444500"/>
          <wp:effectExtent l="0" t="0" r="0" b="0"/>
          <wp:docPr id="2" name="Picture 2" descr="California State University, Northridge -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lifornia State University, Northridge - 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8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0521">
      <w:tab/>
    </w:r>
  </w:p>
  <w:p w:rsidR="00F60521" w:rsidRDefault="00A96F54" w:rsidP="00F60521">
    <w:pPr>
      <w:pStyle w:val="Header"/>
      <w:tabs>
        <w:tab w:val="clear" w:pos="8640"/>
      </w:tabs>
    </w:pPr>
    <w:r>
      <w:pict>
        <v:rect id="_x0000_i1025" style="width:468pt;height:1.5pt" o:hralign="center" o:hrstd="t" o:hrnoshade="t" o:hr="t" fillcolor="#c00000" stroked="f"/>
      </w:pict>
    </w:r>
  </w:p>
  <w:p w:rsidR="00F60521" w:rsidRPr="0033457B" w:rsidRDefault="00F60521" w:rsidP="00E8770B">
    <w:pPr>
      <w:pStyle w:val="Header"/>
      <w:tabs>
        <w:tab w:val="clear" w:pos="8640"/>
      </w:tabs>
      <w:ind w:left="6480"/>
      <w:jc w:val="right"/>
      <w:rPr>
        <w:sz w:val="22"/>
        <w:szCs w:val="22"/>
      </w:rPr>
    </w:pPr>
    <w:r w:rsidRPr="0033457B">
      <w:rPr>
        <w:sz w:val="22"/>
        <w:szCs w:val="22"/>
      </w:rPr>
      <w:t>Office of Human Resources</w:t>
    </w:r>
  </w:p>
  <w:p w:rsidR="00F60521" w:rsidRDefault="00F60521" w:rsidP="00F60521">
    <w:pPr>
      <w:pStyle w:val="Header"/>
      <w:tabs>
        <w:tab w:val="clear" w:pos="8640"/>
      </w:tabs>
      <w:ind w:left="-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6F"/>
    <w:rsid w:val="00000251"/>
    <w:rsid w:val="00000F38"/>
    <w:rsid w:val="00001CD3"/>
    <w:rsid w:val="000113ED"/>
    <w:rsid w:val="0001293F"/>
    <w:rsid w:val="0004263A"/>
    <w:rsid w:val="00067AAB"/>
    <w:rsid w:val="00070A5C"/>
    <w:rsid w:val="0007368E"/>
    <w:rsid w:val="000837D2"/>
    <w:rsid w:val="00092853"/>
    <w:rsid w:val="00093FAD"/>
    <w:rsid w:val="000B5437"/>
    <w:rsid w:val="000C536F"/>
    <w:rsid w:val="000D3FA2"/>
    <w:rsid w:val="000D491F"/>
    <w:rsid w:val="000E702A"/>
    <w:rsid w:val="000F7FE6"/>
    <w:rsid w:val="00111465"/>
    <w:rsid w:val="0011182C"/>
    <w:rsid w:val="0014003A"/>
    <w:rsid w:val="00160B5F"/>
    <w:rsid w:val="00170F82"/>
    <w:rsid w:val="00177A35"/>
    <w:rsid w:val="001876F6"/>
    <w:rsid w:val="001A2DF2"/>
    <w:rsid w:val="001A5CCE"/>
    <w:rsid w:val="001D05BE"/>
    <w:rsid w:val="00216C79"/>
    <w:rsid w:val="00221037"/>
    <w:rsid w:val="00226DBC"/>
    <w:rsid w:val="00247CE9"/>
    <w:rsid w:val="00253AD2"/>
    <w:rsid w:val="00256F43"/>
    <w:rsid w:val="002646D6"/>
    <w:rsid w:val="00264A88"/>
    <w:rsid w:val="00285064"/>
    <w:rsid w:val="002D73BF"/>
    <w:rsid w:val="002E7998"/>
    <w:rsid w:val="002F07ED"/>
    <w:rsid w:val="003113C4"/>
    <w:rsid w:val="003248A6"/>
    <w:rsid w:val="00342985"/>
    <w:rsid w:val="0035380C"/>
    <w:rsid w:val="00356E38"/>
    <w:rsid w:val="00376F4E"/>
    <w:rsid w:val="003E554D"/>
    <w:rsid w:val="004066AA"/>
    <w:rsid w:val="00412B31"/>
    <w:rsid w:val="00422E73"/>
    <w:rsid w:val="00423D45"/>
    <w:rsid w:val="0044027E"/>
    <w:rsid w:val="00453D81"/>
    <w:rsid w:val="004635CF"/>
    <w:rsid w:val="0046422B"/>
    <w:rsid w:val="00480D7B"/>
    <w:rsid w:val="004B3C3E"/>
    <w:rsid w:val="004B62F8"/>
    <w:rsid w:val="004B7CB4"/>
    <w:rsid w:val="004D2BFE"/>
    <w:rsid w:val="005361B2"/>
    <w:rsid w:val="005568D2"/>
    <w:rsid w:val="00580EF3"/>
    <w:rsid w:val="00596F55"/>
    <w:rsid w:val="0065502C"/>
    <w:rsid w:val="006C11A1"/>
    <w:rsid w:val="006C37AE"/>
    <w:rsid w:val="006E35EF"/>
    <w:rsid w:val="006E772A"/>
    <w:rsid w:val="006F6D41"/>
    <w:rsid w:val="007036DE"/>
    <w:rsid w:val="00710459"/>
    <w:rsid w:val="00725B49"/>
    <w:rsid w:val="00743434"/>
    <w:rsid w:val="007451C0"/>
    <w:rsid w:val="00756E19"/>
    <w:rsid w:val="00761DDC"/>
    <w:rsid w:val="007871EF"/>
    <w:rsid w:val="0079109E"/>
    <w:rsid w:val="007B25B9"/>
    <w:rsid w:val="007B44D6"/>
    <w:rsid w:val="007D726E"/>
    <w:rsid w:val="007E1473"/>
    <w:rsid w:val="007E3AFA"/>
    <w:rsid w:val="007F37EF"/>
    <w:rsid w:val="00890F3C"/>
    <w:rsid w:val="008A4137"/>
    <w:rsid w:val="008A419F"/>
    <w:rsid w:val="008A5C90"/>
    <w:rsid w:val="008D077A"/>
    <w:rsid w:val="008D1E71"/>
    <w:rsid w:val="008D2DB4"/>
    <w:rsid w:val="00915A0D"/>
    <w:rsid w:val="00963A33"/>
    <w:rsid w:val="00981A86"/>
    <w:rsid w:val="009C1E74"/>
    <w:rsid w:val="009C2F9E"/>
    <w:rsid w:val="00A47D90"/>
    <w:rsid w:val="00A528C5"/>
    <w:rsid w:val="00A535B9"/>
    <w:rsid w:val="00A75251"/>
    <w:rsid w:val="00A80570"/>
    <w:rsid w:val="00A84B2A"/>
    <w:rsid w:val="00A96F54"/>
    <w:rsid w:val="00AB3D28"/>
    <w:rsid w:val="00AF3D50"/>
    <w:rsid w:val="00B04620"/>
    <w:rsid w:val="00B3500E"/>
    <w:rsid w:val="00B652D9"/>
    <w:rsid w:val="00BA170C"/>
    <w:rsid w:val="00BA45C1"/>
    <w:rsid w:val="00BB401A"/>
    <w:rsid w:val="00BD70F8"/>
    <w:rsid w:val="00C002F3"/>
    <w:rsid w:val="00C229B5"/>
    <w:rsid w:val="00C82ABA"/>
    <w:rsid w:val="00C843F3"/>
    <w:rsid w:val="00CA1DA1"/>
    <w:rsid w:val="00CB0225"/>
    <w:rsid w:val="00CC4276"/>
    <w:rsid w:val="00CF00CF"/>
    <w:rsid w:val="00CF192F"/>
    <w:rsid w:val="00D02C38"/>
    <w:rsid w:val="00D4001F"/>
    <w:rsid w:val="00D74FC5"/>
    <w:rsid w:val="00D77250"/>
    <w:rsid w:val="00D83779"/>
    <w:rsid w:val="00DE03DE"/>
    <w:rsid w:val="00DF52BB"/>
    <w:rsid w:val="00E23B16"/>
    <w:rsid w:val="00E253A1"/>
    <w:rsid w:val="00E400FB"/>
    <w:rsid w:val="00E43305"/>
    <w:rsid w:val="00E46B6D"/>
    <w:rsid w:val="00E55FD1"/>
    <w:rsid w:val="00E60FAD"/>
    <w:rsid w:val="00E8770B"/>
    <w:rsid w:val="00EE3D23"/>
    <w:rsid w:val="00EE6E69"/>
    <w:rsid w:val="00EF0991"/>
    <w:rsid w:val="00EF5CC8"/>
    <w:rsid w:val="00F37057"/>
    <w:rsid w:val="00F47F04"/>
    <w:rsid w:val="00F56C24"/>
    <w:rsid w:val="00F60521"/>
    <w:rsid w:val="00F81E91"/>
    <w:rsid w:val="00F96FB2"/>
    <w:rsid w:val="00FA039D"/>
    <w:rsid w:val="00FA0F74"/>
    <w:rsid w:val="00FA65EF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77A85C-7235-4F91-AA8E-2E133ED8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jc w:val="right"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Memo">
    <w:name w:val="Memo"/>
    <w:rPr>
      <w:rFonts w:ascii="Times New Roman" w:hAnsi="Times New Roman"/>
      <w:b/>
      <w:sz w:val="36"/>
    </w:rPr>
  </w:style>
  <w:style w:type="paragraph" w:styleId="BodyText">
    <w:name w:val="Body Text"/>
    <w:basedOn w:val="Normal"/>
    <w:rPr>
      <w:rFonts w:ascii="Helvetica" w:hAnsi="Helvetica"/>
      <w:szCs w:val="20"/>
    </w:rPr>
  </w:style>
  <w:style w:type="character" w:customStyle="1" w:styleId="pseditboxdisponly">
    <w:name w:val="pseditbox_disponly"/>
    <w:basedOn w:val="DefaultParagraphFont"/>
    <w:rsid w:val="007B44D6"/>
  </w:style>
  <w:style w:type="paragraph" w:styleId="BalloonText">
    <w:name w:val="Balloon Text"/>
    <w:basedOn w:val="Normal"/>
    <w:link w:val="BalloonTextChar"/>
    <w:rsid w:val="00F56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6C24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7B25B9"/>
    <w:rPr>
      <w:b/>
      <w:bCs/>
    </w:rPr>
  </w:style>
  <w:style w:type="character" w:styleId="Emphasis">
    <w:name w:val="Emphasis"/>
    <w:qFormat/>
    <w:rsid w:val="007B25B9"/>
    <w:rPr>
      <w:i/>
      <w:iCs/>
    </w:rPr>
  </w:style>
  <w:style w:type="paragraph" w:styleId="Title">
    <w:name w:val="Title"/>
    <w:basedOn w:val="Normal"/>
    <w:next w:val="Normal"/>
    <w:link w:val="TitleChar"/>
    <w:qFormat/>
    <w:rsid w:val="007B25B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B25B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96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8A41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DefaultParagraphFont"/>
    <w:rsid w:val="00CC4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7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sun.edu/sites/default/files/HR-Payroll-and-Operations-Roster-Contact-Listing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7AFF-5154-46A6-AFF6-BDB16222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25, 2004</vt:lpstr>
    </vt:vector>
  </TitlesOfParts>
  <Company>CSU, Northridge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25, 2004</dc:title>
  <dc:subject/>
  <dc:creator>gcorona</dc:creator>
  <cp:keywords/>
  <cp:lastModifiedBy>Bond, Amelia Maria</cp:lastModifiedBy>
  <cp:revision>2</cp:revision>
  <cp:lastPrinted>2016-01-22T22:31:00Z</cp:lastPrinted>
  <dcterms:created xsi:type="dcterms:W3CDTF">2023-05-05T16:42:00Z</dcterms:created>
  <dcterms:modified xsi:type="dcterms:W3CDTF">2023-05-05T16:42:00Z</dcterms:modified>
</cp:coreProperties>
</file>