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6A310" w14:textId="77777777" w:rsidR="0071191D" w:rsidRDefault="0071191D"/>
    <w:p w14:paraId="20AA72C2" w14:textId="77777777" w:rsidR="002D048B" w:rsidRDefault="009F2C1A">
      <w:r>
        <w:t xml:space="preserve">The department of Instructional Technology </w:t>
      </w:r>
      <w:r w:rsidR="009B4021">
        <w:t>as part of IT</w:t>
      </w:r>
      <w:r>
        <w:t xml:space="preserve"> is focused on supporting faculty in the development of innovative teaching practices using technology.  We aim to accomplish this through relationship development with faculty, departments and colleges to meet the instructional objectives </w:t>
      </w:r>
      <w:r w:rsidR="00EB2D6E">
        <w:t>of</w:t>
      </w:r>
      <w:r>
        <w:t xml:space="preserve"> CSUN</w:t>
      </w:r>
      <w:r w:rsidR="00EB2D6E">
        <w:t xml:space="preserve"> faculty</w:t>
      </w:r>
      <w:r>
        <w:t xml:space="preserve">.  </w:t>
      </w:r>
      <w:r w:rsidR="002D048B">
        <w:t xml:space="preserve">Our flagship effort is the </w:t>
      </w:r>
      <w:hyperlink r:id="rId7" w:history="1">
        <w:r w:rsidR="002D048B" w:rsidRPr="001661DD">
          <w:rPr>
            <w:rStyle w:val="Hyperlink"/>
          </w:rPr>
          <w:t>Faculty Technology Center</w:t>
        </w:r>
      </w:hyperlink>
      <w:r w:rsidR="002D048B">
        <w:t xml:space="preserve"> (FTC) where we now have </w:t>
      </w:r>
      <w:hyperlink r:id="rId8" w:history="1">
        <w:r w:rsidR="002D048B" w:rsidRPr="005B7E4A">
          <w:rPr>
            <w:rStyle w:val="Hyperlink"/>
          </w:rPr>
          <w:t>Zoom drop-in,</w:t>
        </w:r>
      </w:hyperlink>
      <w:r w:rsidR="002D048B">
        <w:t xml:space="preserve"> telephone, and walk-in support available</w:t>
      </w:r>
      <w:r w:rsidR="009B4021">
        <w:t xml:space="preserve"> (pending the re-opening of the Garden Level of the University Library)</w:t>
      </w:r>
      <w:r w:rsidR="002D048B">
        <w:t xml:space="preserve">.  </w:t>
      </w:r>
      <w:r>
        <w:t xml:space="preserve">We offer workshops on </w:t>
      </w:r>
      <w:r w:rsidR="009B4021">
        <w:t xml:space="preserve">integral </w:t>
      </w:r>
      <w:r>
        <w:t xml:space="preserve">technology such as </w:t>
      </w:r>
      <w:hyperlink r:id="rId9" w:history="1">
        <w:r w:rsidRPr="001661DD">
          <w:rPr>
            <w:rStyle w:val="Hyperlink"/>
          </w:rPr>
          <w:t>Canvas</w:t>
        </w:r>
      </w:hyperlink>
      <w:r>
        <w:t xml:space="preserve"> and </w:t>
      </w:r>
      <w:hyperlink r:id="rId10" w:history="1">
        <w:r w:rsidRPr="001661DD">
          <w:rPr>
            <w:rStyle w:val="Hyperlink"/>
          </w:rPr>
          <w:t>Zoom</w:t>
        </w:r>
      </w:hyperlink>
      <w:r>
        <w:t xml:space="preserve"> </w:t>
      </w:r>
      <w:r w:rsidR="009B4021">
        <w:t>and</w:t>
      </w:r>
      <w:r>
        <w:t xml:space="preserve"> also offer forward leaning workshops such as </w:t>
      </w:r>
      <w:r w:rsidR="009B4021">
        <w:t>“</w:t>
      </w:r>
      <w:r>
        <w:t>T</w:t>
      </w:r>
      <w:r w:rsidR="009B4021">
        <w:t>elepor</w:t>
      </w:r>
      <w:r>
        <w:t xml:space="preserve">ting the Classroom </w:t>
      </w:r>
      <w:r w:rsidR="009B4021">
        <w:t xml:space="preserve">with </w:t>
      </w:r>
      <w:r>
        <w:t xml:space="preserve">360 </w:t>
      </w:r>
      <w:r w:rsidR="009B4021">
        <w:t>V</w:t>
      </w:r>
      <w:r>
        <w:t>ideo</w:t>
      </w:r>
      <w:r w:rsidR="009B4021">
        <w:t>”</w:t>
      </w:r>
      <w:r>
        <w:t xml:space="preserve">, </w:t>
      </w:r>
      <w:r w:rsidR="009B4021">
        <w:t>“</w:t>
      </w:r>
      <w:r w:rsidR="002D048B">
        <w:t>C</w:t>
      </w:r>
      <w:r w:rsidR="005250F9">
        <w:t xml:space="preserve">reating </w:t>
      </w:r>
      <w:r w:rsidR="002D048B">
        <w:t>L</w:t>
      </w:r>
      <w:r w:rsidR="005250F9">
        <w:t xml:space="preserve">earning </w:t>
      </w:r>
      <w:r w:rsidR="002D048B">
        <w:t>E</w:t>
      </w:r>
      <w:r w:rsidR="005250F9">
        <w:t>xperiences</w:t>
      </w:r>
      <w:r w:rsidR="009B4021">
        <w:t>”,</w:t>
      </w:r>
      <w:r w:rsidR="005250F9">
        <w:t xml:space="preserve"> and </w:t>
      </w:r>
      <w:r w:rsidR="009B4021">
        <w:t>“</w:t>
      </w:r>
      <w:r w:rsidR="002D048B">
        <w:t>I</w:t>
      </w:r>
      <w:r w:rsidR="005250F9">
        <w:t>nteractivity</w:t>
      </w:r>
      <w:r w:rsidR="002D048B">
        <w:t xml:space="preserve"> for Your Online Course</w:t>
      </w:r>
      <w:r w:rsidR="009B4021">
        <w:t>”</w:t>
      </w:r>
      <w:r w:rsidR="005250F9">
        <w:t xml:space="preserve">.  </w:t>
      </w:r>
      <w:r w:rsidR="002D048B">
        <w:t xml:space="preserve">In addition to group </w:t>
      </w:r>
      <w:hyperlink r:id="rId11" w:history="1">
        <w:r w:rsidR="002D048B" w:rsidRPr="005B7E4A">
          <w:rPr>
            <w:rStyle w:val="Hyperlink"/>
          </w:rPr>
          <w:t>workshops</w:t>
        </w:r>
      </w:hyperlink>
      <w:r w:rsidR="005B7E4A">
        <w:t xml:space="preserve">, </w:t>
      </w:r>
      <w:r w:rsidR="005B7E4A">
        <w:t xml:space="preserve">we also offer </w:t>
      </w:r>
      <w:hyperlink r:id="rId12" w:history="1">
        <w:r w:rsidR="005B7E4A" w:rsidRPr="001661DD">
          <w:rPr>
            <w:rStyle w:val="Hyperlink"/>
          </w:rPr>
          <w:t>self-guided materials</w:t>
        </w:r>
      </w:hyperlink>
      <w:r w:rsidR="005B7E4A">
        <w:t>,</w:t>
      </w:r>
      <w:r w:rsidR="002D048B">
        <w:t xml:space="preserve"> one-on-one consultations with our Instructional Technologists</w:t>
      </w:r>
      <w:r w:rsidR="005B7E4A">
        <w:t>,</w:t>
      </w:r>
      <w:r w:rsidR="002D048B">
        <w:t xml:space="preserve"> and “Ask an Expert” drop-in hours every Monday at 11am.  As we transition back to campus</w:t>
      </w:r>
      <w:r w:rsidR="009B4021">
        <w:t>,</w:t>
      </w:r>
      <w:r w:rsidR="002D048B">
        <w:t xml:space="preserve"> we invite faculty to record their lectures using our Faculty Technology Center Studio or borrow </w:t>
      </w:r>
      <w:r w:rsidR="009B4021">
        <w:t xml:space="preserve">instructional tools </w:t>
      </w:r>
      <w:r w:rsidR="002D048B">
        <w:t>from our new FTC Tec</w:t>
      </w:r>
      <w:r w:rsidR="009B4021">
        <w:t>h</w:t>
      </w:r>
      <w:r w:rsidR="002D048B">
        <w:t xml:space="preserve"> Pantry.  </w:t>
      </w:r>
      <w:r w:rsidR="001A6B80">
        <w:t xml:space="preserve">If the self-guided materials and aforementioned services do not meet the need of our faculty we can always be reached through the submission of a </w:t>
      </w:r>
      <w:hyperlink r:id="rId13" w:history="1">
        <w:r w:rsidR="009B4021" w:rsidRPr="001661DD">
          <w:rPr>
            <w:rStyle w:val="Hyperlink"/>
          </w:rPr>
          <w:t>h</w:t>
        </w:r>
        <w:r w:rsidR="001A6B80" w:rsidRPr="001661DD">
          <w:rPr>
            <w:rStyle w:val="Hyperlink"/>
          </w:rPr>
          <w:t xml:space="preserve">elp </w:t>
        </w:r>
        <w:r w:rsidR="009B4021" w:rsidRPr="001661DD">
          <w:rPr>
            <w:rStyle w:val="Hyperlink"/>
          </w:rPr>
          <w:t>t</w:t>
        </w:r>
        <w:r w:rsidR="001A6B80" w:rsidRPr="001661DD">
          <w:rPr>
            <w:rStyle w:val="Hyperlink"/>
          </w:rPr>
          <w:t>icket</w:t>
        </w:r>
      </w:hyperlink>
      <w:r w:rsidR="005B7E4A">
        <w:t xml:space="preserve"> or by </w:t>
      </w:r>
      <w:hyperlink r:id="rId14" w:history="1">
        <w:r w:rsidR="005B7E4A" w:rsidRPr="001661DD">
          <w:rPr>
            <w:rStyle w:val="Hyperlink"/>
          </w:rPr>
          <w:t>email</w:t>
        </w:r>
      </w:hyperlink>
      <w:r w:rsidR="005B7E4A">
        <w:t xml:space="preserve"> at </w:t>
      </w:r>
      <w:hyperlink r:id="rId15" w:history="1">
        <w:r w:rsidR="001661DD" w:rsidRPr="00EE1B31">
          <w:rPr>
            <w:rStyle w:val="Hyperlink"/>
          </w:rPr>
          <w:t>FTC@csun.edu</w:t>
        </w:r>
      </w:hyperlink>
      <w:r w:rsidR="00823BB8">
        <w:t>.</w:t>
      </w:r>
      <w:r w:rsidR="001A6B80">
        <w:t xml:space="preserve"> </w:t>
      </w:r>
      <w:bookmarkStart w:id="0" w:name="_GoBack"/>
      <w:bookmarkEnd w:id="0"/>
    </w:p>
    <w:sectPr w:rsidR="002D0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E7"/>
    <w:rsid w:val="001661DD"/>
    <w:rsid w:val="001A6B80"/>
    <w:rsid w:val="002D048B"/>
    <w:rsid w:val="002F0E69"/>
    <w:rsid w:val="005250F9"/>
    <w:rsid w:val="005B7E4A"/>
    <w:rsid w:val="0071191D"/>
    <w:rsid w:val="007C2BE7"/>
    <w:rsid w:val="00823BB8"/>
    <w:rsid w:val="009B4021"/>
    <w:rsid w:val="009F2C1A"/>
    <w:rsid w:val="00DB69F9"/>
    <w:rsid w:val="00EB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D3E1"/>
  <w15:chartTrackingRefBased/>
  <w15:docId w15:val="{253BFA77-EDE4-43E6-BB70-CA360E83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E4A"/>
    <w:rPr>
      <w:color w:val="0563C1" w:themeColor="hyperlink"/>
      <w:u w:val="single"/>
    </w:rPr>
  </w:style>
  <w:style w:type="character" w:styleId="UnresolvedMention">
    <w:name w:val="Unresolved Mention"/>
    <w:basedOn w:val="DefaultParagraphFont"/>
    <w:uiPriority w:val="99"/>
    <w:semiHidden/>
    <w:unhideWhenUsed/>
    <w:rsid w:val="005B7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n.zoom.us/j/97123032517" TargetMode="External"/><Relationship Id="rId13" Type="http://schemas.openxmlformats.org/officeDocument/2006/relationships/hyperlink" Target="https://csun.topdesk.net" TargetMode="External"/><Relationship Id="rId3" Type="http://schemas.openxmlformats.org/officeDocument/2006/relationships/customXml" Target="../customXml/item3.xml"/><Relationship Id="rId7" Type="http://schemas.openxmlformats.org/officeDocument/2006/relationships/hyperlink" Target="https://www.csun.edu/it/ftc" TargetMode="External"/><Relationship Id="rId12" Type="http://schemas.openxmlformats.org/officeDocument/2006/relationships/hyperlink" Target="https://canvas.csun.edu/enroll/67N77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sun.edu/it/workshop-calendar" TargetMode="External"/><Relationship Id="rId5" Type="http://schemas.openxmlformats.org/officeDocument/2006/relationships/settings" Target="settings.xml"/><Relationship Id="rId15" Type="http://schemas.openxmlformats.org/officeDocument/2006/relationships/hyperlink" Target="mailto:FTC@csun.edu" TargetMode="External"/><Relationship Id="rId10" Type="http://schemas.openxmlformats.org/officeDocument/2006/relationships/hyperlink" Target="https://www.csun.edu/it/zoom" TargetMode="External"/><Relationship Id="rId4" Type="http://schemas.openxmlformats.org/officeDocument/2006/relationships/styles" Target="styles.xml"/><Relationship Id="rId9" Type="http://schemas.openxmlformats.org/officeDocument/2006/relationships/hyperlink" Target="https://www.csun.edu/it/canvas" TargetMode="External"/><Relationship Id="rId14" Type="http://schemas.openxmlformats.org/officeDocument/2006/relationships/hyperlink" Target="mailto:FTC@csu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34F0DC1892A439A9508601FF28D34" ma:contentTypeVersion="14" ma:contentTypeDescription="Create a new document." ma:contentTypeScope="" ma:versionID="0dd26e6f2535a3a46d719887fc02b80c">
  <xsd:schema xmlns:xsd="http://www.w3.org/2001/XMLSchema" xmlns:xs="http://www.w3.org/2001/XMLSchema" xmlns:p="http://schemas.microsoft.com/office/2006/metadata/properties" xmlns:ns3="7be838bd-fd35-4732-a0c0-6bd3d7d18882" xmlns:ns4="ee8778fa-d47e-4383-83f8-026188d3e43a" targetNamespace="http://schemas.microsoft.com/office/2006/metadata/properties" ma:root="true" ma:fieldsID="7c16907be8d96e6e1210cb78414456fe" ns3:_="" ns4:_="">
    <xsd:import namespace="7be838bd-fd35-4732-a0c0-6bd3d7d18882"/>
    <xsd:import namespace="ee8778fa-d47e-4383-83f8-026188d3e4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838bd-fd35-4732-a0c0-6bd3d7d18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8778fa-d47e-4383-83f8-026188d3e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57B38-8411-4B24-A9AB-3DDBA744E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838bd-fd35-4732-a0c0-6bd3d7d18882"/>
    <ds:schemaRef ds:uri="ee8778fa-d47e-4383-83f8-026188d3e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1B188-A397-4143-8F96-3D9CA75C716D}">
  <ds:schemaRefs>
    <ds:schemaRef ds:uri="http://schemas.microsoft.com/sharepoint/v3/contenttype/forms"/>
  </ds:schemaRefs>
</ds:datastoreItem>
</file>

<file path=customXml/itemProps3.xml><?xml version="1.0" encoding="utf-8"?>
<ds:datastoreItem xmlns:ds="http://schemas.openxmlformats.org/officeDocument/2006/customXml" ds:itemID="{E65E5983-466C-4F50-82A7-57DD81FDB124}">
  <ds:schemaRefs>
    <ds:schemaRef ds:uri="http://schemas.microsoft.com/office/2006/documentManagement/types"/>
    <ds:schemaRef ds:uri="http://schemas.microsoft.com/office/2006/metadata/properties"/>
    <ds:schemaRef ds:uri="http://www.w3.org/XML/1998/namespace"/>
    <ds:schemaRef ds:uri="7be838bd-fd35-4732-a0c0-6bd3d7d18882"/>
    <ds:schemaRef ds:uri="http://schemas.microsoft.com/office/infopath/2007/PartnerControls"/>
    <ds:schemaRef ds:uri="http://schemas.openxmlformats.org/package/2006/metadata/core-properties"/>
    <ds:schemaRef ds:uri="http://purl.org/dc/dcmitype/"/>
    <ds:schemaRef ds:uri="http://purl.org/dc/terms/"/>
    <ds:schemaRef ds:uri="ee8778fa-d47e-4383-83f8-026188d3e43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Takiya</dc:creator>
  <cp:keywords/>
  <dc:description/>
  <cp:lastModifiedBy>Moore, Takiya</cp:lastModifiedBy>
  <cp:revision>1</cp:revision>
  <dcterms:created xsi:type="dcterms:W3CDTF">2021-08-18T20:31:00Z</dcterms:created>
  <dcterms:modified xsi:type="dcterms:W3CDTF">2021-08-19T21:42:00Z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0x01010042C34F0DC1892A439A9508601FF28D34</vt:lpwstr>
  </property>
</Properties>
</file>