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BBB" w:rsidRPr="0037281E" w:rsidRDefault="00396BBB" w:rsidP="00396BBB">
      <w:pPr>
        <w:widowControl w:val="0"/>
        <w:autoSpaceDE w:val="0"/>
        <w:autoSpaceDN w:val="0"/>
        <w:adjustRightInd w:val="0"/>
        <w:jc w:val="center"/>
        <w:rPr>
          <w:rFonts w:ascii="Georgia" w:hAnsi="Georgia"/>
          <w:b/>
          <w:sz w:val="24"/>
        </w:rPr>
      </w:pPr>
      <w:bookmarkStart w:id="0" w:name="_GoBack"/>
      <w:bookmarkEnd w:id="0"/>
      <w:r w:rsidRPr="0037281E">
        <w:rPr>
          <w:rFonts w:ascii="Georgia" w:hAnsi="Georgia"/>
          <w:b/>
          <w:sz w:val="24"/>
        </w:rPr>
        <w:t>Exercise #1</w:t>
      </w:r>
    </w:p>
    <w:p w:rsidR="00396BBB" w:rsidRPr="0037281E" w:rsidRDefault="00396BBB" w:rsidP="00396BBB">
      <w:pPr>
        <w:widowControl w:val="0"/>
        <w:autoSpaceDE w:val="0"/>
        <w:autoSpaceDN w:val="0"/>
        <w:adjustRightInd w:val="0"/>
        <w:jc w:val="center"/>
        <w:rPr>
          <w:rFonts w:ascii="Helvetica" w:hAnsi="Helvetica"/>
          <w:sz w:val="24"/>
        </w:rPr>
      </w:pPr>
      <w:r w:rsidRPr="0037281E">
        <w:rPr>
          <w:rFonts w:ascii="Georgia" w:hAnsi="Georgia"/>
          <w:b/>
          <w:sz w:val="24"/>
        </w:rPr>
        <w:t xml:space="preserve">Team Trust Building </w:t>
      </w:r>
    </w:p>
    <w:p w:rsidR="00396BBB" w:rsidRPr="0037281E" w:rsidRDefault="00396BBB" w:rsidP="00396BBB">
      <w:pPr>
        <w:widowControl w:val="0"/>
        <w:autoSpaceDE w:val="0"/>
        <w:autoSpaceDN w:val="0"/>
        <w:adjustRightInd w:val="0"/>
        <w:rPr>
          <w:rFonts w:ascii="Helvetica" w:hAnsi="Helvetica"/>
          <w:sz w:val="24"/>
        </w:rPr>
      </w:pPr>
      <w:r w:rsidRPr="0037281E">
        <w:rPr>
          <w:rFonts w:ascii="Georgia" w:hAnsi="Georgia"/>
          <w:b/>
          <w:sz w:val="20"/>
          <w:szCs w:val="20"/>
        </w:rPr>
        <w:t xml:space="preserve"> </w:t>
      </w:r>
    </w:p>
    <w:p w:rsidR="00396BBB" w:rsidRPr="0037281E" w:rsidRDefault="00396BBB" w:rsidP="00396BBB">
      <w:pPr>
        <w:widowControl w:val="0"/>
        <w:autoSpaceDE w:val="0"/>
        <w:autoSpaceDN w:val="0"/>
        <w:adjustRightInd w:val="0"/>
        <w:rPr>
          <w:rFonts w:ascii="Helvetica" w:hAnsi="Helvetica"/>
          <w:sz w:val="24"/>
        </w:rPr>
      </w:pPr>
      <w:r w:rsidRPr="0037281E">
        <w:rPr>
          <w:rFonts w:ascii="Georgia" w:hAnsi="Georgia"/>
          <w:sz w:val="24"/>
        </w:rPr>
        <w:t xml:space="preserve"> </w:t>
      </w:r>
    </w:p>
    <w:p w:rsidR="00396BBB" w:rsidRPr="0037281E" w:rsidRDefault="00396BBB" w:rsidP="00396BBB">
      <w:pPr>
        <w:widowControl w:val="0"/>
        <w:autoSpaceDE w:val="0"/>
        <w:autoSpaceDN w:val="0"/>
        <w:adjustRightInd w:val="0"/>
        <w:rPr>
          <w:rFonts w:ascii="Georgia" w:hAnsi="Georgia"/>
          <w:sz w:val="24"/>
        </w:rPr>
      </w:pPr>
      <w:r w:rsidRPr="0037281E">
        <w:rPr>
          <w:rFonts w:ascii="Georgia" w:hAnsi="Georgia"/>
          <w:sz w:val="24"/>
        </w:rPr>
        <w:t>Following initial formation, teams develop in phases.  The first phase (forming) involves a process whereby individuals get to know one another.  Getting to know others can be awkward.  In addition, team members may be overly polite, watchful and guarded during this team formation phase.  The objective of this exercise is to start the team building process by getting to know one another.</w:t>
      </w:r>
    </w:p>
    <w:p w:rsidR="00396BBB" w:rsidRPr="0037281E" w:rsidRDefault="00396BBB" w:rsidP="00396BBB">
      <w:pPr>
        <w:widowControl w:val="0"/>
        <w:autoSpaceDE w:val="0"/>
        <w:autoSpaceDN w:val="0"/>
        <w:adjustRightInd w:val="0"/>
        <w:rPr>
          <w:rFonts w:ascii="Georgia" w:hAnsi="Georgia"/>
          <w:sz w:val="24"/>
        </w:rPr>
      </w:pPr>
      <w:r w:rsidRPr="0037281E">
        <w:rPr>
          <w:rFonts w:ascii="Georgia" w:hAnsi="Georgia"/>
          <w:sz w:val="24"/>
        </w:rPr>
        <w:t xml:space="preserve"> </w:t>
      </w:r>
    </w:p>
    <w:p w:rsidR="00396BBB" w:rsidRPr="0037281E" w:rsidRDefault="00396BBB" w:rsidP="00396BBB">
      <w:pPr>
        <w:widowControl w:val="0"/>
        <w:autoSpaceDE w:val="0"/>
        <w:autoSpaceDN w:val="0"/>
        <w:adjustRightInd w:val="0"/>
        <w:rPr>
          <w:rFonts w:ascii="Helvetica" w:hAnsi="Helvetica"/>
          <w:sz w:val="24"/>
        </w:rPr>
      </w:pPr>
      <w:r w:rsidRPr="0037281E">
        <w:rPr>
          <w:rFonts w:ascii="Georgia" w:hAnsi="Georgia"/>
          <w:i/>
          <w:sz w:val="24"/>
        </w:rPr>
        <w:t>This exercise requires face-to-face interaction and it cannot and must not be done via phone, email or chat</w:t>
      </w:r>
      <w:r w:rsidRPr="0037281E">
        <w:rPr>
          <w:rFonts w:ascii="Georgia" w:hAnsi="Georgia"/>
          <w:sz w:val="24"/>
        </w:rPr>
        <w:t>.  Failure of the entire team to meet face-to-face and participate in this exercise wil</w:t>
      </w:r>
      <w:r w:rsidR="000E68CA">
        <w:rPr>
          <w:rFonts w:ascii="Georgia" w:hAnsi="Georgia"/>
          <w:sz w:val="24"/>
        </w:rPr>
        <w:t xml:space="preserve">l result in a team score of </w:t>
      </w:r>
      <w:r w:rsidR="000E68CA" w:rsidRPr="000E68CA">
        <w:rPr>
          <w:rFonts w:ascii="Georgia" w:hAnsi="Georgia"/>
          <w:b/>
          <w:i/>
          <w:sz w:val="24"/>
        </w:rPr>
        <w:t>zero</w:t>
      </w:r>
      <w:r w:rsidRPr="0037281E">
        <w:rPr>
          <w:rFonts w:ascii="Georgia" w:hAnsi="Georgia"/>
          <w:sz w:val="24"/>
        </w:rPr>
        <w:t>.</w:t>
      </w:r>
    </w:p>
    <w:p w:rsidR="00396BBB" w:rsidRPr="0037281E" w:rsidRDefault="00396BBB" w:rsidP="00396BBB">
      <w:pPr>
        <w:widowControl w:val="0"/>
        <w:autoSpaceDE w:val="0"/>
        <w:autoSpaceDN w:val="0"/>
        <w:adjustRightInd w:val="0"/>
        <w:rPr>
          <w:rFonts w:ascii="Helvetica" w:hAnsi="Helvetica"/>
          <w:sz w:val="24"/>
        </w:rPr>
      </w:pPr>
    </w:p>
    <w:p w:rsidR="00396BBB" w:rsidRPr="0037281E" w:rsidRDefault="00396BBB" w:rsidP="00396BBB">
      <w:pPr>
        <w:widowControl w:val="0"/>
        <w:autoSpaceDE w:val="0"/>
        <w:autoSpaceDN w:val="0"/>
        <w:adjustRightInd w:val="0"/>
        <w:rPr>
          <w:rFonts w:ascii="Helvetica" w:hAnsi="Helvetica"/>
          <w:sz w:val="24"/>
        </w:rPr>
      </w:pPr>
      <w:r w:rsidRPr="0037281E" w:rsidDel="00AC50C1">
        <w:rPr>
          <w:rFonts w:ascii="Georgia" w:hAnsi="Georgia"/>
          <w:sz w:val="24"/>
        </w:rPr>
        <w:t>In getting to know one another, there are several activities that can be utilized, including:</w:t>
      </w:r>
    </w:p>
    <w:p w:rsidR="00396BBB" w:rsidRPr="0037281E" w:rsidRDefault="00396BBB" w:rsidP="00396BBB">
      <w:pPr>
        <w:widowControl w:val="0"/>
        <w:autoSpaceDE w:val="0"/>
        <w:autoSpaceDN w:val="0"/>
        <w:adjustRightInd w:val="0"/>
        <w:rPr>
          <w:rFonts w:ascii="Helvetica" w:hAnsi="Helvetica"/>
          <w:sz w:val="24"/>
        </w:rPr>
      </w:pPr>
      <w:r w:rsidRPr="0037281E">
        <w:rPr>
          <w:rFonts w:ascii="Georgia" w:hAnsi="Georgia"/>
          <w:sz w:val="24"/>
        </w:rPr>
        <w:t xml:space="preserve"> </w:t>
      </w:r>
    </w:p>
    <w:p w:rsidR="00396BBB" w:rsidRPr="0037281E" w:rsidRDefault="00396BBB" w:rsidP="00396BBB">
      <w:pPr>
        <w:widowControl w:val="0"/>
        <w:autoSpaceDE w:val="0"/>
        <w:autoSpaceDN w:val="0"/>
        <w:adjustRightInd w:val="0"/>
        <w:rPr>
          <w:rFonts w:ascii="Helvetica" w:hAnsi="Helvetica"/>
          <w:sz w:val="24"/>
        </w:rPr>
      </w:pPr>
      <w:r w:rsidRPr="0037281E">
        <w:rPr>
          <w:rFonts w:ascii="Georgia" w:hAnsi="Georgia"/>
          <w:sz w:val="20"/>
          <w:szCs w:val="20"/>
        </w:rPr>
        <w:t>Icebreakers - the team must conduct at least one icebreaking activity.  Ideas for icebreaker activities can be found on the web.</w:t>
      </w:r>
    </w:p>
    <w:p w:rsidR="00396BBB" w:rsidRPr="0037281E" w:rsidRDefault="00396BBB" w:rsidP="00396BBB">
      <w:pPr>
        <w:widowControl w:val="0"/>
        <w:autoSpaceDE w:val="0"/>
        <w:autoSpaceDN w:val="0"/>
        <w:adjustRightInd w:val="0"/>
        <w:rPr>
          <w:rFonts w:ascii="Helvetica" w:hAnsi="Helvetica"/>
          <w:sz w:val="24"/>
        </w:rPr>
      </w:pPr>
      <w:r w:rsidRPr="0037281E">
        <w:rPr>
          <w:rFonts w:ascii="Georgia" w:hAnsi="Georgia"/>
          <w:sz w:val="20"/>
          <w:szCs w:val="20"/>
        </w:rPr>
        <w:t xml:space="preserve">  </w:t>
      </w:r>
    </w:p>
    <w:p w:rsidR="00396BBB" w:rsidRPr="0037281E" w:rsidRDefault="00396BBB" w:rsidP="00396BBB">
      <w:pPr>
        <w:widowControl w:val="0"/>
        <w:autoSpaceDE w:val="0"/>
        <w:autoSpaceDN w:val="0"/>
        <w:adjustRightInd w:val="0"/>
        <w:rPr>
          <w:rFonts w:ascii="Helvetica" w:hAnsi="Helvetica"/>
          <w:sz w:val="24"/>
        </w:rPr>
      </w:pPr>
      <w:r w:rsidRPr="0037281E">
        <w:rPr>
          <w:rFonts w:ascii="Georgia" w:hAnsi="Georgia"/>
          <w:sz w:val="20"/>
          <w:szCs w:val="20"/>
        </w:rPr>
        <w:t xml:space="preserve">Team Building </w:t>
      </w:r>
      <w:proofErr w:type="gramStart"/>
      <w:r w:rsidRPr="0037281E">
        <w:rPr>
          <w:rFonts w:ascii="Georgia" w:hAnsi="Georgia"/>
          <w:sz w:val="20"/>
          <w:szCs w:val="20"/>
        </w:rPr>
        <w:t>Exercises  -</w:t>
      </w:r>
      <w:proofErr w:type="gramEnd"/>
      <w:r w:rsidRPr="0037281E">
        <w:rPr>
          <w:rFonts w:ascii="Georgia" w:hAnsi="Georgia"/>
          <w:sz w:val="20"/>
          <w:szCs w:val="20"/>
        </w:rPr>
        <w:t xml:space="preserve"> these types of exercises can also be found on the web.</w:t>
      </w:r>
    </w:p>
    <w:p w:rsidR="00396BBB" w:rsidRPr="0037281E" w:rsidRDefault="00396BBB" w:rsidP="00396BBB">
      <w:pPr>
        <w:widowControl w:val="0"/>
        <w:autoSpaceDE w:val="0"/>
        <w:autoSpaceDN w:val="0"/>
        <w:adjustRightInd w:val="0"/>
        <w:rPr>
          <w:rFonts w:ascii="Helvetica" w:hAnsi="Helvetica"/>
          <w:sz w:val="24"/>
        </w:rPr>
      </w:pPr>
      <w:r w:rsidRPr="0037281E">
        <w:rPr>
          <w:rFonts w:ascii="Georgia" w:hAnsi="Georgia"/>
          <w:sz w:val="20"/>
          <w:szCs w:val="20"/>
        </w:rPr>
        <w:t xml:space="preserve"> </w:t>
      </w:r>
    </w:p>
    <w:p w:rsidR="00396BBB" w:rsidRPr="0037281E" w:rsidRDefault="00396BBB" w:rsidP="00396BBB">
      <w:pPr>
        <w:widowControl w:val="0"/>
        <w:autoSpaceDE w:val="0"/>
        <w:autoSpaceDN w:val="0"/>
        <w:adjustRightInd w:val="0"/>
        <w:rPr>
          <w:rFonts w:ascii="Georgia" w:hAnsi="Georgia"/>
          <w:sz w:val="20"/>
          <w:szCs w:val="20"/>
        </w:rPr>
      </w:pPr>
      <w:r w:rsidRPr="0037281E">
        <w:rPr>
          <w:rFonts w:ascii="Georgia" w:hAnsi="Georgia"/>
          <w:sz w:val="20"/>
          <w:szCs w:val="20"/>
        </w:rPr>
        <w:t xml:space="preserve">Sharing - </w:t>
      </w:r>
    </w:p>
    <w:p w:rsidR="00396BBB" w:rsidRPr="0037281E" w:rsidRDefault="00396BBB" w:rsidP="00396BBB">
      <w:pPr>
        <w:widowControl w:val="0"/>
        <w:autoSpaceDE w:val="0"/>
        <w:autoSpaceDN w:val="0"/>
        <w:adjustRightInd w:val="0"/>
        <w:rPr>
          <w:rFonts w:ascii="Georgia" w:hAnsi="Georgia"/>
          <w:sz w:val="20"/>
          <w:szCs w:val="20"/>
        </w:rPr>
      </w:pPr>
    </w:p>
    <w:p w:rsidR="00396BBB" w:rsidRPr="0037281E" w:rsidDel="00AC50C1" w:rsidRDefault="00396BBB" w:rsidP="00396BBB">
      <w:pPr>
        <w:widowControl w:val="0"/>
        <w:autoSpaceDE w:val="0"/>
        <w:autoSpaceDN w:val="0"/>
        <w:adjustRightInd w:val="0"/>
        <w:ind w:left="540"/>
        <w:rPr>
          <w:rFonts w:ascii="Georgia" w:hAnsi="Georgia"/>
          <w:sz w:val="20"/>
          <w:szCs w:val="20"/>
        </w:rPr>
      </w:pPr>
      <w:r w:rsidRPr="0037281E">
        <w:rPr>
          <w:rFonts w:ascii="Georgia" w:hAnsi="Georgia"/>
          <w:sz w:val="20"/>
          <w:szCs w:val="20"/>
        </w:rPr>
        <w:t>Formative Experiences -Ask individual team members to share with other team members one or two experiences in his or her life that define them as individuals.</w:t>
      </w:r>
    </w:p>
    <w:p w:rsidR="00396BBB" w:rsidRPr="0037281E" w:rsidDel="00AC50C1" w:rsidRDefault="00396BBB" w:rsidP="00396BBB">
      <w:pPr>
        <w:widowControl w:val="0"/>
        <w:autoSpaceDE w:val="0"/>
        <w:autoSpaceDN w:val="0"/>
        <w:adjustRightInd w:val="0"/>
        <w:ind w:left="540"/>
        <w:rPr>
          <w:rFonts w:ascii="Georgia" w:hAnsi="Georgia"/>
          <w:sz w:val="20"/>
          <w:szCs w:val="20"/>
        </w:rPr>
      </w:pPr>
    </w:p>
    <w:p w:rsidR="00396BBB" w:rsidRPr="0037281E" w:rsidDel="00AC50C1" w:rsidRDefault="00396BBB" w:rsidP="00396BBB">
      <w:pPr>
        <w:widowControl w:val="0"/>
        <w:autoSpaceDE w:val="0"/>
        <w:autoSpaceDN w:val="0"/>
        <w:adjustRightInd w:val="0"/>
        <w:ind w:left="540"/>
        <w:rPr>
          <w:rFonts w:ascii="Georgia" w:hAnsi="Georgia"/>
          <w:sz w:val="20"/>
          <w:szCs w:val="20"/>
        </w:rPr>
      </w:pPr>
      <w:r w:rsidRPr="0037281E" w:rsidDel="00AC50C1">
        <w:rPr>
          <w:rFonts w:ascii="Georgia" w:hAnsi="Georgia"/>
          <w:sz w:val="20"/>
          <w:szCs w:val="20"/>
        </w:rPr>
        <w:t>Personal Goals - immediate (including aspirations regarding performance in this course) and future expectations.</w:t>
      </w:r>
    </w:p>
    <w:p w:rsidR="00396BBB" w:rsidRPr="0037281E" w:rsidDel="00AC50C1" w:rsidRDefault="00396BBB" w:rsidP="00396BBB">
      <w:pPr>
        <w:widowControl w:val="0"/>
        <w:autoSpaceDE w:val="0"/>
        <w:autoSpaceDN w:val="0"/>
        <w:adjustRightInd w:val="0"/>
        <w:ind w:left="540"/>
        <w:rPr>
          <w:rFonts w:ascii="Georgia" w:hAnsi="Georgia"/>
          <w:sz w:val="20"/>
          <w:szCs w:val="20"/>
        </w:rPr>
      </w:pPr>
    </w:p>
    <w:p w:rsidR="00396BBB" w:rsidRPr="0037281E" w:rsidRDefault="00396BBB" w:rsidP="00396BBB">
      <w:pPr>
        <w:widowControl w:val="0"/>
        <w:autoSpaceDE w:val="0"/>
        <w:autoSpaceDN w:val="0"/>
        <w:adjustRightInd w:val="0"/>
        <w:ind w:left="540"/>
        <w:rPr>
          <w:rFonts w:ascii="Helvetica" w:hAnsi="Helvetica"/>
          <w:sz w:val="24"/>
        </w:rPr>
      </w:pPr>
      <w:r w:rsidRPr="0037281E" w:rsidDel="00AC50C1">
        <w:rPr>
          <w:rFonts w:ascii="Georgia" w:hAnsi="Georgia"/>
          <w:sz w:val="20"/>
          <w:szCs w:val="20"/>
        </w:rPr>
        <w:t xml:space="preserve">Personal </w:t>
      </w:r>
      <w:proofErr w:type="gramStart"/>
      <w:r w:rsidRPr="0037281E" w:rsidDel="00AC50C1">
        <w:rPr>
          <w:rFonts w:ascii="Georgia" w:hAnsi="Georgia"/>
          <w:sz w:val="20"/>
          <w:szCs w:val="20"/>
        </w:rPr>
        <w:t>Values  -</w:t>
      </w:r>
      <w:proofErr w:type="gramEnd"/>
      <w:r w:rsidRPr="0037281E" w:rsidDel="00AC50C1">
        <w:rPr>
          <w:rFonts w:ascii="Georgia" w:hAnsi="Georgia"/>
          <w:sz w:val="20"/>
          <w:szCs w:val="20"/>
        </w:rPr>
        <w:t xml:space="preserve"> including what is important in life.</w:t>
      </w:r>
    </w:p>
    <w:p w:rsidR="00396BBB" w:rsidRPr="0037281E" w:rsidRDefault="00396BBB" w:rsidP="00396BBB">
      <w:pPr>
        <w:widowControl w:val="0"/>
        <w:autoSpaceDE w:val="0"/>
        <w:autoSpaceDN w:val="0"/>
        <w:adjustRightInd w:val="0"/>
        <w:rPr>
          <w:rFonts w:ascii="Helvetica" w:hAnsi="Helvetica"/>
          <w:sz w:val="24"/>
        </w:rPr>
      </w:pPr>
    </w:p>
    <w:p w:rsidR="00396BBB" w:rsidRPr="0037281E" w:rsidRDefault="00396BBB" w:rsidP="00396BBB">
      <w:pPr>
        <w:widowControl w:val="0"/>
        <w:autoSpaceDE w:val="0"/>
        <w:autoSpaceDN w:val="0"/>
        <w:adjustRightInd w:val="0"/>
        <w:jc w:val="center"/>
        <w:rPr>
          <w:rFonts w:ascii="Helvetica" w:hAnsi="Helvetica"/>
          <w:sz w:val="24"/>
        </w:rPr>
      </w:pPr>
      <w:r w:rsidRPr="0037281E">
        <w:rPr>
          <w:rFonts w:ascii="Georgia" w:hAnsi="Georgia"/>
          <w:b/>
          <w:sz w:val="24"/>
        </w:rPr>
        <w:t>Report</w:t>
      </w:r>
    </w:p>
    <w:p w:rsidR="00396BBB" w:rsidRPr="0037281E" w:rsidRDefault="00396BBB" w:rsidP="00396BBB">
      <w:pPr>
        <w:widowControl w:val="0"/>
        <w:autoSpaceDE w:val="0"/>
        <w:autoSpaceDN w:val="0"/>
        <w:adjustRightInd w:val="0"/>
        <w:rPr>
          <w:rFonts w:ascii="Helvetica" w:hAnsi="Helvetica"/>
          <w:sz w:val="24"/>
        </w:rPr>
      </w:pPr>
      <w:r w:rsidRPr="0037281E">
        <w:rPr>
          <w:rFonts w:ascii="Georgia" w:hAnsi="Georgia"/>
          <w:sz w:val="24"/>
        </w:rPr>
        <w:t xml:space="preserve"> </w:t>
      </w:r>
    </w:p>
    <w:p w:rsidR="00396BBB" w:rsidRPr="0037281E" w:rsidRDefault="00396BBB" w:rsidP="00396BBB">
      <w:pPr>
        <w:widowControl w:val="0"/>
        <w:autoSpaceDE w:val="0"/>
        <w:autoSpaceDN w:val="0"/>
        <w:adjustRightInd w:val="0"/>
        <w:rPr>
          <w:rFonts w:ascii="Helvetica" w:hAnsi="Helvetica"/>
          <w:sz w:val="24"/>
        </w:rPr>
      </w:pPr>
      <w:r w:rsidRPr="0037281E">
        <w:rPr>
          <w:rFonts w:ascii="Georgia" w:hAnsi="Georgia"/>
          <w:sz w:val="24"/>
        </w:rPr>
        <w:t xml:space="preserve">Each team will be required to either submit a written report or have a team member present a short (not more than 5 minutes) report that includes the following: </w:t>
      </w:r>
    </w:p>
    <w:p w:rsidR="00396BBB" w:rsidRPr="0037281E" w:rsidRDefault="00396BBB" w:rsidP="00396BBB">
      <w:pPr>
        <w:widowControl w:val="0"/>
        <w:autoSpaceDE w:val="0"/>
        <w:autoSpaceDN w:val="0"/>
        <w:adjustRightInd w:val="0"/>
        <w:rPr>
          <w:rFonts w:ascii="Helvetica" w:hAnsi="Helvetica"/>
          <w:sz w:val="24"/>
        </w:rPr>
      </w:pPr>
      <w:r w:rsidRPr="0037281E">
        <w:rPr>
          <w:rFonts w:ascii="Georgia" w:hAnsi="Georgia"/>
          <w:sz w:val="24"/>
        </w:rPr>
        <w:t xml:space="preserve">  </w:t>
      </w:r>
    </w:p>
    <w:p w:rsidR="00396BBB" w:rsidRPr="0037281E" w:rsidRDefault="00396BBB" w:rsidP="00396BBB">
      <w:pPr>
        <w:widowControl w:val="0"/>
        <w:autoSpaceDE w:val="0"/>
        <w:autoSpaceDN w:val="0"/>
        <w:adjustRightInd w:val="0"/>
        <w:rPr>
          <w:rFonts w:ascii="Georgia" w:hAnsi="Georgia"/>
          <w:sz w:val="20"/>
          <w:szCs w:val="20"/>
        </w:rPr>
      </w:pPr>
      <w:r w:rsidRPr="0037281E">
        <w:rPr>
          <w:rFonts w:ascii="Georgia" w:hAnsi="Georgia"/>
          <w:sz w:val="20"/>
          <w:szCs w:val="20"/>
        </w:rPr>
        <w:t>1. That all members of the team participated in the exercise.</w:t>
      </w:r>
    </w:p>
    <w:p w:rsidR="00396BBB" w:rsidRPr="0037281E" w:rsidRDefault="00396BBB" w:rsidP="00396BBB">
      <w:pPr>
        <w:widowControl w:val="0"/>
        <w:autoSpaceDE w:val="0"/>
        <w:autoSpaceDN w:val="0"/>
        <w:adjustRightInd w:val="0"/>
        <w:rPr>
          <w:rFonts w:ascii="Georgia" w:hAnsi="Georgia"/>
          <w:sz w:val="20"/>
          <w:szCs w:val="20"/>
        </w:rPr>
      </w:pPr>
    </w:p>
    <w:p w:rsidR="00396BBB" w:rsidRPr="0037281E" w:rsidRDefault="00396BBB" w:rsidP="00396BBB">
      <w:pPr>
        <w:widowControl w:val="0"/>
        <w:autoSpaceDE w:val="0"/>
        <w:autoSpaceDN w:val="0"/>
        <w:adjustRightInd w:val="0"/>
        <w:rPr>
          <w:rFonts w:ascii="Helvetica" w:hAnsi="Helvetica"/>
          <w:sz w:val="24"/>
        </w:rPr>
      </w:pPr>
      <w:r w:rsidRPr="0037281E">
        <w:rPr>
          <w:rFonts w:ascii="Georgia" w:hAnsi="Georgia"/>
          <w:sz w:val="20"/>
          <w:szCs w:val="20"/>
        </w:rPr>
        <w:t>2.</w:t>
      </w:r>
      <w:r w:rsidRPr="0037281E">
        <w:rPr>
          <w:rFonts w:ascii="ArialMT" w:hAnsi="ArialMT"/>
          <w:sz w:val="20"/>
          <w:szCs w:val="20"/>
        </w:rPr>
        <w:t xml:space="preserve"> </w:t>
      </w:r>
      <w:r w:rsidRPr="0037281E">
        <w:rPr>
          <w:rFonts w:ascii="Georgia" w:hAnsi="Georgia"/>
          <w:sz w:val="20"/>
          <w:szCs w:val="20"/>
        </w:rPr>
        <w:t>What exercise(s)/activities the team engaged in to get to know each other.</w:t>
      </w:r>
    </w:p>
    <w:p w:rsidR="00396BBB" w:rsidRPr="0037281E" w:rsidRDefault="00396BBB" w:rsidP="00396BBB">
      <w:pPr>
        <w:widowControl w:val="0"/>
        <w:autoSpaceDE w:val="0"/>
        <w:autoSpaceDN w:val="0"/>
        <w:adjustRightInd w:val="0"/>
        <w:rPr>
          <w:rFonts w:ascii="Helvetica" w:hAnsi="Helvetica"/>
          <w:sz w:val="24"/>
        </w:rPr>
      </w:pPr>
      <w:r w:rsidRPr="0037281E">
        <w:rPr>
          <w:rFonts w:ascii="Georgia" w:hAnsi="Georgia"/>
          <w:sz w:val="20"/>
          <w:szCs w:val="20"/>
        </w:rPr>
        <w:t xml:space="preserve"> </w:t>
      </w:r>
    </w:p>
    <w:p w:rsidR="00396BBB" w:rsidRPr="0037281E" w:rsidRDefault="00396BBB" w:rsidP="00396BBB">
      <w:pPr>
        <w:widowControl w:val="0"/>
        <w:autoSpaceDE w:val="0"/>
        <w:autoSpaceDN w:val="0"/>
        <w:adjustRightInd w:val="0"/>
        <w:ind w:left="270" w:hanging="270"/>
        <w:rPr>
          <w:rFonts w:ascii="Helvetica" w:hAnsi="Helvetica"/>
          <w:sz w:val="24"/>
        </w:rPr>
      </w:pPr>
      <w:r w:rsidRPr="0037281E">
        <w:rPr>
          <w:rFonts w:ascii="Georgia" w:hAnsi="Georgia"/>
          <w:sz w:val="20"/>
          <w:szCs w:val="20"/>
        </w:rPr>
        <w:t>3.</w:t>
      </w:r>
      <w:r w:rsidRPr="0037281E">
        <w:rPr>
          <w:rFonts w:ascii="ArialMT" w:hAnsi="ArialMT"/>
          <w:sz w:val="20"/>
          <w:szCs w:val="20"/>
        </w:rPr>
        <w:t xml:space="preserve"> </w:t>
      </w:r>
      <w:r w:rsidRPr="0037281E">
        <w:rPr>
          <w:rFonts w:ascii="Georgia" w:hAnsi="Georgia"/>
          <w:sz w:val="20"/>
          <w:szCs w:val="20"/>
        </w:rPr>
        <w:t>What things were learned about each other</w:t>
      </w:r>
      <w:r w:rsidRPr="0037281E" w:rsidDel="00AC50C1">
        <w:rPr>
          <w:rFonts w:ascii="Georgia" w:hAnsi="Georgia"/>
          <w:sz w:val="20"/>
          <w:szCs w:val="20"/>
        </w:rPr>
        <w:t xml:space="preserve"> including:</w:t>
      </w:r>
      <w:r w:rsidRPr="0037281E">
        <w:rPr>
          <w:rFonts w:ascii="Georgia" w:hAnsi="Georgia"/>
          <w:sz w:val="20"/>
          <w:szCs w:val="20"/>
        </w:rPr>
        <w:t xml:space="preserve"> an understanding of how personal experiences have shaped each team member; how each member reacts to different situations; and personal goals and values held by each member.</w:t>
      </w:r>
    </w:p>
    <w:p w:rsidR="00396BBB" w:rsidRPr="0037281E" w:rsidRDefault="00396BBB" w:rsidP="00396BBB">
      <w:pPr>
        <w:widowControl w:val="0"/>
        <w:autoSpaceDE w:val="0"/>
        <w:autoSpaceDN w:val="0"/>
        <w:adjustRightInd w:val="0"/>
        <w:rPr>
          <w:rFonts w:ascii="Helvetica" w:hAnsi="Helvetica"/>
          <w:sz w:val="24"/>
        </w:rPr>
      </w:pPr>
      <w:r w:rsidRPr="0037281E">
        <w:rPr>
          <w:rFonts w:ascii="Georgia" w:hAnsi="Georgia"/>
          <w:sz w:val="20"/>
          <w:szCs w:val="20"/>
        </w:rPr>
        <w:t xml:space="preserve"> </w:t>
      </w:r>
    </w:p>
    <w:p w:rsidR="00396BBB" w:rsidRPr="0037281E" w:rsidRDefault="00396BBB" w:rsidP="00396BBB">
      <w:pPr>
        <w:widowControl w:val="0"/>
        <w:autoSpaceDE w:val="0"/>
        <w:autoSpaceDN w:val="0"/>
        <w:adjustRightInd w:val="0"/>
        <w:rPr>
          <w:rFonts w:ascii="Helvetica" w:hAnsi="Helvetica"/>
          <w:sz w:val="24"/>
        </w:rPr>
      </w:pPr>
      <w:r w:rsidRPr="0037281E">
        <w:rPr>
          <w:rFonts w:ascii="Georgia" w:hAnsi="Georgia"/>
          <w:sz w:val="20"/>
          <w:szCs w:val="20"/>
        </w:rPr>
        <w:t>4.</w:t>
      </w:r>
      <w:r w:rsidRPr="0037281E">
        <w:rPr>
          <w:rFonts w:ascii="ArialMT" w:hAnsi="ArialMT"/>
          <w:sz w:val="20"/>
          <w:szCs w:val="20"/>
        </w:rPr>
        <w:t xml:space="preserve"> </w:t>
      </w:r>
      <w:r w:rsidRPr="0037281E">
        <w:rPr>
          <w:rFonts w:ascii="Georgia" w:hAnsi="Georgia"/>
          <w:sz w:val="20"/>
          <w:szCs w:val="20"/>
        </w:rPr>
        <w:t xml:space="preserve">On what dimensions (values, work ethics, goals, etc.) the team is similar and different. </w:t>
      </w:r>
    </w:p>
    <w:p w:rsidR="00396BBB" w:rsidRPr="0037281E" w:rsidRDefault="00396BBB" w:rsidP="00396BBB">
      <w:pPr>
        <w:widowControl w:val="0"/>
        <w:autoSpaceDE w:val="0"/>
        <w:autoSpaceDN w:val="0"/>
        <w:adjustRightInd w:val="0"/>
        <w:rPr>
          <w:rFonts w:ascii="Helvetica" w:hAnsi="Helvetica"/>
          <w:sz w:val="24"/>
        </w:rPr>
      </w:pPr>
      <w:r w:rsidRPr="0037281E">
        <w:rPr>
          <w:rFonts w:ascii="Georgia" w:hAnsi="Georgia"/>
          <w:sz w:val="20"/>
          <w:szCs w:val="20"/>
        </w:rPr>
        <w:t xml:space="preserve"> </w:t>
      </w:r>
    </w:p>
    <w:p w:rsidR="00396BBB" w:rsidRDefault="00396BBB" w:rsidP="00396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7281E">
        <w:rPr>
          <w:rFonts w:ascii="Georgia" w:hAnsi="Georgia"/>
          <w:sz w:val="20"/>
          <w:szCs w:val="20"/>
        </w:rPr>
        <w:t>5.</w:t>
      </w:r>
      <w:r w:rsidRPr="0037281E">
        <w:rPr>
          <w:rFonts w:ascii="ArialMT" w:hAnsi="ArialMT"/>
          <w:sz w:val="20"/>
          <w:szCs w:val="20"/>
        </w:rPr>
        <w:t xml:space="preserve"> </w:t>
      </w:r>
      <w:r w:rsidRPr="0037281E">
        <w:rPr>
          <w:rFonts w:ascii="Georgia" w:hAnsi="Georgia"/>
          <w:sz w:val="20"/>
          <w:szCs w:val="20"/>
        </w:rPr>
        <w:t xml:space="preserve">The strengths and weaknesses that were identified as being possessed by the team. </w:t>
      </w:r>
    </w:p>
    <w:sectPr w:rsidR="00396BBB" w:rsidSect="000E68CA">
      <w:footerReference w:type="even" r:id="rId6"/>
      <w:footerReference w:type="default" r:id="rId7"/>
      <w:pgSz w:w="12240" w:h="15840"/>
      <w:pgMar w:top="1440" w:right="1800" w:bottom="1440" w:left="1800" w:header="720" w:footer="720" w:gutter="0"/>
      <w:pgNumType w:start="1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2E2" w:rsidRDefault="00B722E2">
      <w:r>
        <w:separator/>
      </w:r>
    </w:p>
  </w:endnote>
  <w:endnote w:type="continuationSeparator" w:id="0">
    <w:p w:rsidR="00B722E2" w:rsidRDefault="00B7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8CA" w:rsidRDefault="000E68CA" w:rsidP="00396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8CA" w:rsidRDefault="000E6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8CA" w:rsidRPr="000E68CA" w:rsidRDefault="000E68CA" w:rsidP="00396BBB">
    <w:pPr>
      <w:pStyle w:val="Footer"/>
      <w:framePr w:wrap="around" w:vAnchor="text" w:hAnchor="margin" w:xAlign="center" w:y="1"/>
      <w:rPr>
        <w:rStyle w:val="PageNumber"/>
        <w:sz w:val="24"/>
      </w:rPr>
    </w:pPr>
    <w:r w:rsidRPr="000E68CA">
      <w:rPr>
        <w:rStyle w:val="PageNumber"/>
        <w:sz w:val="24"/>
      </w:rPr>
      <w:fldChar w:fldCharType="begin"/>
    </w:r>
    <w:r w:rsidRPr="000E68CA">
      <w:rPr>
        <w:rStyle w:val="PageNumber"/>
        <w:sz w:val="24"/>
      </w:rPr>
      <w:instrText xml:space="preserve">PAGE  </w:instrText>
    </w:r>
    <w:r w:rsidRPr="000E68CA">
      <w:rPr>
        <w:rStyle w:val="PageNumber"/>
        <w:sz w:val="24"/>
      </w:rPr>
      <w:fldChar w:fldCharType="separate"/>
    </w:r>
    <w:r w:rsidR="00396BBB">
      <w:rPr>
        <w:rStyle w:val="PageNumber"/>
        <w:noProof/>
        <w:sz w:val="24"/>
      </w:rPr>
      <w:t>17</w:t>
    </w:r>
    <w:r w:rsidRPr="000E68CA">
      <w:rPr>
        <w:rStyle w:val="PageNumber"/>
        <w:sz w:val="24"/>
      </w:rPr>
      <w:fldChar w:fldCharType="end"/>
    </w:r>
  </w:p>
  <w:p w:rsidR="000E68CA" w:rsidRDefault="000E6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2E2" w:rsidRDefault="00B722E2">
      <w:r>
        <w:separator/>
      </w:r>
    </w:p>
  </w:footnote>
  <w:footnote w:type="continuationSeparator" w:id="0">
    <w:p w:rsidR="00B722E2" w:rsidRDefault="00B72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A0"/>
    <w:rsid w:val="000E68CA"/>
    <w:rsid w:val="00112A6B"/>
    <w:rsid w:val="00396BBB"/>
    <w:rsid w:val="00876D48"/>
    <w:rsid w:val="00B7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B667591-2CD3-4017-91D1-558BD19F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E68CA"/>
    <w:pPr>
      <w:tabs>
        <w:tab w:val="center" w:pos="4320"/>
        <w:tab w:val="right" w:pos="8640"/>
      </w:tabs>
    </w:pPr>
  </w:style>
  <w:style w:type="character" w:styleId="PageNumber">
    <w:name w:val="page number"/>
    <w:basedOn w:val="DefaultParagraphFont"/>
    <w:rsid w:val="000E68CA"/>
  </w:style>
  <w:style w:type="paragraph" w:styleId="Header">
    <w:name w:val="header"/>
    <w:basedOn w:val="Normal"/>
    <w:rsid w:val="000E68C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Team Trust Building Exercise </vt:lpstr>
    </vt:vector>
  </TitlesOfParts>
  <Company>California State University Northridge</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Trust Building Exercise</dc:title>
  <dc:subject/>
  <dc:creator>Leonard Rymsza</dc:creator>
  <cp:keywords/>
  <cp:lastModifiedBy>Debora , Stephanie</cp:lastModifiedBy>
  <cp:revision>2</cp:revision>
  <cp:lastPrinted>2008-08-11T19:39:00Z</cp:lastPrinted>
  <dcterms:created xsi:type="dcterms:W3CDTF">2021-09-29T17:13:00Z</dcterms:created>
  <dcterms:modified xsi:type="dcterms:W3CDTF">2021-09-29T17:13:00Z</dcterms:modified>
</cp:coreProperties>
</file>