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9D32" w14:textId="6F64DBBC" w:rsidR="00C902DE" w:rsidRPr="00914501" w:rsidRDefault="00E908EC" w:rsidP="002B0B56">
      <w:pPr>
        <w:pStyle w:val="Heading2"/>
        <w:adjustRightInd w:val="0"/>
        <w:snapToGrid w:val="0"/>
        <w:spacing w:before="0" w:beforeAutospacing="0" w:after="240" w:afterAutospacing="0"/>
        <w:jc w:val="center"/>
        <w:rPr>
          <w:rFonts w:eastAsia="Times New Roman"/>
          <w:i/>
          <w:iCs/>
          <w:color w:val="C00000"/>
          <w:sz w:val="26"/>
          <w:szCs w:val="26"/>
        </w:rPr>
      </w:pPr>
      <w:r w:rsidRPr="00914501">
        <w:rPr>
          <w:rFonts w:eastAsia="Times New Roman"/>
          <w:i/>
          <w:iCs/>
          <w:color w:val="C00000"/>
          <w:sz w:val="26"/>
          <w:szCs w:val="26"/>
        </w:rPr>
        <w:t>[Department</w:t>
      </w:r>
      <w:r w:rsidR="00D16DE3" w:rsidRPr="00914501">
        <w:rPr>
          <w:rFonts w:eastAsia="Times New Roman"/>
          <w:i/>
          <w:iCs/>
          <w:color w:val="C00000"/>
          <w:sz w:val="26"/>
          <w:szCs w:val="26"/>
        </w:rPr>
        <w:t xml:space="preserve"> Name</w:t>
      </w:r>
      <w:r w:rsidRPr="00914501">
        <w:rPr>
          <w:rFonts w:eastAsia="Times New Roman"/>
          <w:i/>
          <w:iCs/>
          <w:color w:val="C00000"/>
          <w:sz w:val="26"/>
          <w:szCs w:val="26"/>
        </w:rPr>
        <w:t>]</w:t>
      </w:r>
    </w:p>
    <w:p w14:paraId="478A3554" w14:textId="28D43DC3" w:rsidR="00E2395F" w:rsidRDefault="005B3E77" w:rsidP="00E2395F">
      <w:pPr>
        <w:pStyle w:val="Heading6"/>
        <w:adjustRightInd w:val="0"/>
        <w:snapToGrid w:val="0"/>
        <w:spacing w:before="0" w:after="360"/>
        <w:rPr>
          <w:sz w:val="24"/>
          <w:szCs w:val="24"/>
        </w:rPr>
      </w:pPr>
      <w:r w:rsidRPr="002B0B56">
        <w:rPr>
          <w:sz w:val="24"/>
          <w:szCs w:val="24"/>
        </w:rPr>
        <w:t xml:space="preserve">Prepared by </w:t>
      </w:r>
      <w:r w:rsidR="00D25C8C" w:rsidRPr="002B0B56">
        <w:rPr>
          <w:sz w:val="24"/>
          <w:szCs w:val="24"/>
        </w:rPr>
        <w:t>[Name</w:t>
      </w:r>
      <w:r w:rsidR="00D16DE3" w:rsidRPr="002B0B56">
        <w:rPr>
          <w:sz w:val="24"/>
          <w:szCs w:val="24"/>
        </w:rPr>
        <w:t>(s)</w:t>
      </w:r>
      <w:r w:rsidR="00D25C8C" w:rsidRPr="002B0B56">
        <w:rPr>
          <w:sz w:val="24"/>
          <w:szCs w:val="24"/>
        </w:rPr>
        <w:t xml:space="preserve"> of </w:t>
      </w:r>
      <w:r w:rsidR="00CA7B2F" w:rsidRPr="002B0B56">
        <w:rPr>
          <w:sz w:val="24"/>
          <w:szCs w:val="24"/>
        </w:rPr>
        <w:t xml:space="preserve">Department </w:t>
      </w:r>
      <w:r w:rsidR="00D25C8C" w:rsidRPr="002B0B56">
        <w:rPr>
          <w:sz w:val="24"/>
          <w:szCs w:val="24"/>
        </w:rPr>
        <w:t xml:space="preserve">Assessment </w:t>
      </w:r>
      <w:r w:rsidR="00CA7B2F" w:rsidRPr="002B0B56">
        <w:rPr>
          <w:sz w:val="24"/>
          <w:szCs w:val="24"/>
        </w:rPr>
        <w:t>Liaison</w:t>
      </w:r>
      <w:r w:rsidR="00D16DE3" w:rsidRPr="002B0B56">
        <w:rPr>
          <w:sz w:val="24"/>
          <w:szCs w:val="24"/>
        </w:rPr>
        <w:t>/Assessment Steering Committee</w:t>
      </w:r>
      <w:r w:rsidR="00D25C8C" w:rsidRPr="002B0B56">
        <w:rPr>
          <w:sz w:val="24"/>
          <w:szCs w:val="24"/>
        </w:rPr>
        <w:t>]</w:t>
      </w:r>
    </w:p>
    <w:p w14:paraId="12D86C13" w14:textId="74ABFB0A" w:rsidR="002B0B56" w:rsidRPr="002B0B56" w:rsidRDefault="002B0B56" w:rsidP="00E2395F">
      <w:pPr>
        <w:pStyle w:val="Heading6"/>
        <w:spacing w:before="600" w:after="480"/>
        <w:rPr>
          <w:color w:val="C00000"/>
          <w:sz w:val="24"/>
          <w:szCs w:val="24"/>
        </w:rPr>
      </w:pPr>
      <w:r w:rsidRPr="002B0B56">
        <w:rPr>
          <w:color w:val="C00000"/>
          <w:sz w:val="24"/>
          <w:szCs w:val="24"/>
        </w:rPr>
        <w:t>CONTINUOUS ASSESSMENT CYCLE AND PROGRAM IMPROVEMENT PLAN</w:t>
      </w:r>
    </w:p>
    <w:p w14:paraId="16EB8ABA" w14:textId="77777777" w:rsidR="00472880" w:rsidRPr="00D16DE3" w:rsidRDefault="00472880" w:rsidP="002B0B56">
      <w:pPr>
        <w:pStyle w:val="Heading3"/>
        <w:snapToGrid w:val="0"/>
        <w:spacing w:before="240" w:beforeAutospacing="0" w:after="120" w:afterAutospacing="0"/>
        <w:divId w:val="1269853890"/>
        <w:rPr>
          <w:rFonts w:eastAsia="Times New Roman"/>
          <w:color w:val="C00000"/>
          <w:sz w:val="22"/>
          <w:szCs w:val="22"/>
        </w:rPr>
      </w:pPr>
      <w:r w:rsidRPr="00D16DE3">
        <w:rPr>
          <w:rFonts w:eastAsia="Times New Roman"/>
          <w:sz w:val="22"/>
          <w:szCs w:val="22"/>
        </w:rPr>
        <w:t>Which ILO was assessed:</w:t>
      </w:r>
    </w:p>
    <w:p w14:paraId="5CE7B075" w14:textId="5DA8A07B" w:rsidR="0039083E" w:rsidRDefault="00000000" w:rsidP="00B75CD7">
      <w:pPr>
        <w:pStyle w:val="Heading3"/>
        <w:snapToGrid w:val="0"/>
        <w:spacing w:before="0" w:beforeAutospacing="0" w:after="0" w:afterAutospacing="0" w:line="276" w:lineRule="auto"/>
        <w:divId w:val="1269853890"/>
        <w:rPr>
          <w:rFonts w:eastAsia="Times New Roman"/>
          <w:color w:val="C00000"/>
          <w:sz w:val="20"/>
          <w:szCs w:val="20"/>
        </w:rPr>
      </w:pPr>
      <w:sdt>
        <w:sdtPr>
          <w:rPr>
            <w:color w:val="C00000"/>
            <w:sz w:val="22"/>
            <w:szCs w:val="22"/>
          </w:rPr>
          <w:id w:val="144511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B08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39083E">
        <w:t xml:space="preserve"> </w:t>
      </w:r>
      <w:r w:rsidR="00472880" w:rsidRPr="005C3B08">
        <w:rPr>
          <w:rFonts w:eastAsia="Times New Roman"/>
          <w:color w:val="000000" w:themeColor="text1"/>
          <w:sz w:val="20"/>
          <w:szCs w:val="20"/>
        </w:rPr>
        <w:t xml:space="preserve">ILO 1 </w:t>
      </w:r>
      <w:r w:rsidR="00472880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Communication (Spoken/Signed)</w:t>
      </w:r>
      <w:r w:rsid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ab/>
      </w:r>
      <w:r w:rsidR="00F92DD4">
        <w:rPr>
          <w:rFonts w:eastAsia="Times New Roman"/>
          <w:b w:val="0"/>
          <w:bCs w:val="0"/>
          <w:color w:val="000000" w:themeColor="text1"/>
          <w:sz w:val="20"/>
          <w:szCs w:val="20"/>
        </w:rPr>
        <w:tab/>
      </w:r>
      <w:r w:rsidR="008C47D7">
        <w:rPr>
          <w:rFonts w:eastAsia="Times New Roman"/>
          <w:color w:val="C00000"/>
          <w:sz w:val="20"/>
          <w:szCs w:val="20"/>
        </w:rPr>
        <w:tab/>
      </w:r>
      <w:sdt>
        <w:sdtPr>
          <w:rPr>
            <w:color w:val="C00000"/>
            <w:sz w:val="22"/>
            <w:szCs w:val="22"/>
          </w:rPr>
          <w:id w:val="-86082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B08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5C3B08">
        <w:t xml:space="preserve"> </w:t>
      </w:r>
      <w:r w:rsidR="005C3B08" w:rsidRPr="005C3B08">
        <w:rPr>
          <w:rFonts w:eastAsia="Times New Roman"/>
          <w:color w:val="000000" w:themeColor="text1"/>
          <w:sz w:val="20"/>
          <w:szCs w:val="20"/>
        </w:rPr>
        <w:t>ILO 4</w:t>
      </w:r>
      <w:r w:rsidR="005C3B08" w:rsidRPr="00472880">
        <w:rPr>
          <w:rFonts w:eastAsia="Times New Roman"/>
          <w:color w:val="C00000"/>
          <w:sz w:val="20"/>
          <w:szCs w:val="20"/>
        </w:rPr>
        <w:t xml:space="preserve"> </w:t>
      </w:r>
      <w:r w:rsidR="005C3B08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Critical Thinking</w:t>
      </w:r>
      <w:r w:rsidR="005C3B08" w:rsidRPr="005C3B08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8C47D7">
        <w:rPr>
          <w:rFonts w:eastAsia="Times New Roman"/>
          <w:color w:val="C00000"/>
          <w:sz w:val="20"/>
          <w:szCs w:val="20"/>
        </w:rPr>
        <w:tab/>
      </w:r>
      <w:r w:rsidR="002B0B56" w:rsidRPr="002B0B56">
        <w:rPr>
          <w:rFonts w:eastAsia="Times New Roman"/>
          <w:color w:val="C00000"/>
          <w:sz w:val="20"/>
          <w:szCs w:val="20"/>
        </w:rPr>
        <w:t xml:space="preserve"> </w:t>
      </w:r>
      <w:r w:rsidR="00F92DD4">
        <w:rPr>
          <w:rFonts w:eastAsia="Times New Roman"/>
          <w:color w:val="C00000"/>
          <w:sz w:val="20"/>
          <w:szCs w:val="20"/>
        </w:rPr>
        <w:tab/>
      </w:r>
      <w:r w:rsidR="00F92DD4">
        <w:rPr>
          <w:rFonts w:eastAsia="Times New Roman"/>
          <w:color w:val="C00000"/>
          <w:sz w:val="20"/>
          <w:szCs w:val="20"/>
        </w:rPr>
        <w:tab/>
      </w:r>
      <w:r w:rsidR="002B0B56" w:rsidRPr="002B0B56">
        <w:rPr>
          <w:rFonts w:eastAsia="Times New Roman"/>
          <w:color w:val="C00000"/>
          <w:sz w:val="20"/>
          <w:szCs w:val="20"/>
        </w:rPr>
        <w:t xml:space="preserve">   </w:t>
      </w:r>
      <w:sdt>
        <w:sdtPr>
          <w:rPr>
            <w:color w:val="C00000"/>
            <w:sz w:val="22"/>
            <w:szCs w:val="22"/>
          </w:rPr>
          <w:id w:val="119636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B56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2B0B56">
        <w:t xml:space="preserve"> </w:t>
      </w:r>
      <w:r w:rsidR="002B0B56" w:rsidRPr="002B0B56">
        <w:rPr>
          <w:rFonts w:eastAsia="Times New Roman"/>
          <w:color w:val="000000" w:themeColor="text1"/>
          <w:sz w:val="20"/>
          <w:szCs w:val="20"/>
        </w:rPr>
        <w:t xml:space="preserve">ILO 7 </w:t>
      </w:r>
      <w:r w:rsidR="002B0B56" w:rsidRPr="002B0B56">
        <w:rPr>
          <w:rFonts w:eastAsia="Times New Roman"/>
          <w:b w:val="0"/>
          <w:bCs w:val="0"/>
          <w:color w:val="000000" w:themeColor="text1"/>
          <w:sz w:val="20"/>
          <w:szCs w:val="20"/>
        </w:rPr>
        <w:t>Quantitative Reasoning</w:t>
      </w:r>
    </w:p>
    <w:p w14:paraId="1154FC56" w14:textId="29216B12" w:rsidR="00472880" w:rsidRDefault="00000000" w:rsidP="00B75CD7">
      <w:pPr>
        <w:pStyle w:val="Heading3"/>
        <w:snapToGrid w:val="0"/>
        <w:spacing w:before="0" w:beforeAutospacing="0" w:after="0" w:afterAutospacing="0" w:line="276" w:lineRule="auto"/>
        <w:divId w:val="1269853890"/>
        <w:rPr>
          <w:rFonts w:eastAsia="Times New Roman"/>
          <w:color w:val="C00000"/>
          <w:sz w:val="20"/>
          <w:szCs w:val="20"/>
        </w:rPr>
      </w:pPr>
      <w:sdt>
        <w:sdtPr>
          <w:rPr>
            <w:color w:val="C00000"/>
            <w:sz w:val="22"/>
            <w:szCs w:val="22"/>
          </w:rPr>
          <w:id w:val="212772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B08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39083E">
        <w:t xml:space="preserve"> </w:t>
      </w:r>
      <w:r w:rsidR="00472880" w:rsidRPr="005C3B08">
        <w:rPr>
          <w:rFonts w:eastAsia="Times New Roman"/>
          <w:color w:val="000000" w:themeColor="text1"/>
          <w:sz w:val="20"/>
          <w:szCs w:val="20"/>
        </w:rPr>
        <w:t xml:space="preserve">ILO </w:t>
      </w:r>
      <w:r w:rsidR="008C47D7" w:rsidRPr="005C3B08">
        <w:rPr>
          <w:rFonts w:eastAsia="Times New Roman"/>
          <w:color w:val="000000" w:themeColor="text1"/>
          <w:sz w:val="20"/>
          <w:szCs w:val="20"/>
        </w:rPr>
        <w:t>2</w:t>
      </w:r>
      <w:r w:rsidR="00472880" w:rsidRPr="005C3B08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472880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Communication (</w:t>
      </w:r>
      <w:r w:rsidR="008C47D7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Written</w:t>
      </w:r>
      <w:r w:rsidR="00472880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)</w:t>
      </w:r>
      <w:r w:rsidR="00F92DD4">
        <w:rPr>
          <w:rFonts w:eastAsia="Times New Roman"/>
          <w:b w:val="0"/>
          <w:bCs w:val="0"/>
          <w:color w:val="000000" w:themeColor="text1"/>
          <w:sz w:val="20"/>
          <w:szCs w:val="20"/>
        </w:rPr>
        <w:tab/>
      </w:r>
      <w:r w:rsidR="00F92DD4">
        <w:rPr>
          <w:rFonts w:eastAsia="Times New Roman"/>
          <w:b w:val="0"/>
          <w:bCs w:val="0"/>
          <w:color w:val="000000" w:themeColor="text1"/>
          <w:sz w:val="20"/>
          <w:szCs w:val="20"/>
        </w:rPr>
        <w:tab/>
      </w:r>
      <w:r w:rsidR="008C47D7">
        <w:rPr>
          <w:rFonts w:eastAsia="Times New Roman"/>
          <w:color w:val="C00000"/>
          <w:sz w:val="20"/>
          <w:szCs w:val="20"/>
        </w:rPr>
        <w:tab/>
      </w:r>
      <w:r w:rsidR="00F92DD4">
        <w:rPr>
          <w:rFonts w:eastAsia="Times New Roman"/>
          <w:color w:val="C00000"/>
          <w:sz w:val="20"/>
          <w:szCs w:val="20"/>
        </w:rPr>
        <w:tab/>
      </w:r>
      <w:r w:rsidR="008C47D7">
        <w:rPr>
          <w:rFonts w:eastAsia="Times New Roman"/>
          <w:color w:val="C00000"/>
          <w:sz w:val="20"/>
          <w:szCs w:val="20"/>
        </w:rPr>
        <w:tab/>
      </w:r>
      <w:sdt>
        <w:sdtPr>
          <w:rPr>
            <w:color w:val="C00000"/>
            <w:sz w:val="22"/>
            <w:szCs w:val="22"/>
          </w:rPr>
          <w:id w:val="21124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B56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8C47D7">
        <w:t xml:space="preserve"> </w:t>
      </w:r>
      <w:r w:rsidR="002B0B56" w:rsidRPr="002B0B56">
        <w:rPr>
          <w:rFonts w:eastAsia="Times New Roman"/>
          <w:color w:val="000000" w:themeColor="text1"/>
          <w:sz w:val="20"/>
          <w:szCs w:val="20"/>
        </w:rPr>
        <w:t xml:space="preserve">ILO 5 </w:t>
      </w:r>
      <w:r w:rsidR="002B0B56" w:rsidRPr="002B0B56">
        <w:rPr>
          <w:rFonts w:eastAsia="Times New Roman"/>
          <w:b w:val="0"/>
          <w:bCs w:val="0"/>
          <w:color w:val="000000" w:themeColor="text1"/>
          <w:sz w:val="20"/>
          <w:szCs w:val="20"/>
        </w:rPr>
        <w:t>Global Learning</w:t>
      </w:r>
      <w:r w:rsidR="002B0B56">
        <w:rPr>
          <w:rFonts w:eastAsia="Times New Roman"/>
          <w:b w:val="0"/>
          <w:bCs w:val="0"/>
          <w:color w:val="000000" w:themeColor="text1"/>
          <w:sz w:val="20"/>
          <w:szCs w:val="20"/>
        </w:rPr>
        <w:tab/>
      </w:r>
    </w:p>
    <w:p w14:paraId="05968BEE" w14:textId="021569F5" w:rsidR="00472880" w:rsidRDefault="00000000" w:rsidP="00B75CD7">
      <w:pPr>
        <w:pStyle w:val="Heading3"/>
        <w:snapToGrid w:val="0"/>
        <w:spacing w:before="0" w:beforeAutospacing="0" w:after="0" w:afterAutospacing="0" w:line="276" w:lineRule="auto"/>
        <w:divId w:val="1269853890"/>
        <w:rPr>
          <w:rFonts w:eastAsia="Times New Roman"/>
          <w:color w:val="C00000"/>
          <w:sz w:val="20"/>
          <w:szCs w:val="20"/>
        </w:rPr>
      </w:pPr>
      <w:sdt>
        <w:sdtPr>
          <w:rPr>
            <w:color w:val="C00000"/>
            <w:sz w:val="22"/>
            <w:szCs w:val="22"/>
          </w:rPr>
          <w:id w:val="9121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B08" w:rsidRPr="005C3B08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39083E">
        <w:t xml:space="preserve"> </w:t>
      </w:r>
      <w:r w:rsidR="00472880" w:rsidRPr="005C3B08">
        <w:rPr>
          <w:rFonts w:eastAsia="Times New Roman"/>
          <w:color w:val="000000" w:themeColor="text1"/>
          <w:sz w:val="20"/>
          <w:szCs w:val="20"/>
        </w:rPr>
        <w:t xml:space="preserve">ILO </w:t>
      </w:r>
      <w:r w:rsidR="008C47D7" w:rsidRPr="005C3B08">
        <w:rPr>
          <w:rFonts w:eastAsia="Times New Roman"/>
          <w:color w:val="000000" w:themeColor="text1"/>
          <w:sz w:val="20"/>
          <w:szCs w:val="20"/>
        </w:rPr>
        <w:t>3</w:t>
      </w:r>
      <w:r w:rsidR="00472880" w:rsidRPr="005C3B08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472880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Communi</w:t>
      </w:r>
      <w:r w:rsidR="008C47D7" w:rsidRPr="005C3B08">
        <w:rPr>
          <w:rFonts w:eastAsia="Times New Roman"/>
          <w:b w:val="0"/>
          <w:bCs w:val="0"/>
          <w:color w:val="000000" w:themeColor="text1"/>
          <w:sz w:val="20"/>
          <w:szCs w:val="20"/>
        </w:rPr>
        <w:t>ty Engagement</w:t>
      </w:r>
      <w:r w:rsidR="008C47D7">
        <w:rPr>
          <w:rFonts w:eastAsia="Times New Roman"/>
          <w:color w:val="C00000"/>
          <w:sz w:val="20"/>
          <w:szCs w:val="20"/>
        </w:rPr>
        <w:tab/>
      </w:r>
      <w:r w:rsidR="008C47D7">
        <w:rPr>
          <w:rFonts w:eastAsia="Times New Roman"/>
          <w:color w:val="C00000"/>
          <w:sz w:val="20"/>
          <w:szCs w:val="20"/>
        </w:rPr>
        <w:tab/>
      </w:r>
      <w:r w:rsidR="00F92DD4">
        <w:rPr>
          <w:rFonts w:eastAsia="Times New Roman"/>
          <w:color w:val="C00000"/>
          <w:sz w:val="20"/>
          <w:szCs w:val="20"/>
        </w:rPr>
        <w:tab/>
      </w:r>
      <w:r w:rsidR="00F92DD4">
        <w:rPr>
          <w:rFonts w:eastAsia="Times New Roman"/>
          <w:color w:val="C00000"/>
          <w:sz w:val="20"/>
          <w:szCs w:val="20"/>
        </w:rPr>
        <w:tab/>
      </w:r>
      <w:r w:rsidR="00F92DD4">
        <w:rPr>
          <w:rFonts w:eastAsia="Times New Roman"/>
          <w:color w:val="C00000"/>
          <w:sz w:val="20"/>
          <w:szCs w:val="20"/>
        </w:rPr>
        <w:tab/>
      </w:r>
      <w:r w:rsidR="008C47D7">
        <w:rPr>
          <w:rFonts w:eastAsia="Times New Roman"/>
          <w:color w:val="C00000"/>
          <w:sz w:val="20"/>
          <w:szCs w:val="20"/>
        </w:rPr>
        <w:tab/>
      </w:r>
      <w:sdt>
        <w:sdtPr>
          <w:rPr>
            <w:color w:val="C00000"/>
            <w:sz w:val="22"/>
            <w:szCs w:val="22"/>
          </w:rPr>
          <w:id w:val="70229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B56">
            <w:rPr>
              <w:rFonts w:ascii="MS Gothic" w:eastAsia="MS Gothic" w:hAnsi="MS Gothic" w:hint="eastAsia"/>
              <w:color w:val="C00000"/>
              <w:sz w:val="22"/>
              <w:szCs w:val="22"/>
            </w:rPr>
            <w:t>☐</w:t>
          </w:r>
        </w:sdtContent>
      </w:sdt>
      <w:r w:rsidR="008C47D7">
        <w:t xml:space="preserve"> </w:t>
      </w:r>
      <w:r w:rsidR="002B0B56" w:rsidRPr="002B0B56">
        <w:rPr>
          <w:rFonts w:eastAsia="Times New Roman"/>
          <w:color w:val="000000" w:themeColor="text1"/>
          <w:sz w:val="20"/>
          <w:szCs w:val="20"/>
        </w:rPr>
        <w:t xml:space="preserve">ILO 6 </w:t>
      </w:r>
      <w:r w:rsidR="002B0B56" w:rsidRPr="002B0B56">
        <w:rPr>
          <w:rFonts w:eastAsia="Times New Roman"/>
          <w:b w:val="0"/>
          <w:bCs w:val="0"/>
          <w:color w:val="000000" w:themeColor="text1"/>
          <w:sz w:val="20"/>
          <w:szCs w:val="20"/>
        </w:rPr>
        <w:t>Information Literacy</w:t>
      </w:r>
    </w:p>
    <w:p w14:paraId="00F7DC0A" w14:textId="77777777" w:rsidR="005C3B08" w:rsidRDefault="00CA7B2F" w:rsidP="002B0B56">
      <w:pPr>
        <w:pStyle w:val="Heading3"/>
        <w:adjustRightInd w:val="0"/>
        <w:snapToGrid w:val="0"/>
        <w:spacing w:before="360" w:beforeAutospacing="0" w:after="120" w:afterAutospacing="0"/>
        <w:divId w:val="1269853890"/>
        <w:rPr>
          <w:rFonts w:eastAsia="Times New Roman"/>
          <w:b w:val="0"/>
          <w:bCs w:val="0"/>
          <w:sz w:val="22"/>
          <w:szCs w:val="22"/>
        </w:rPr>
      </w:pPr>
      <w:r w:rsidRPr="00D16DE3">
        <w:rPr>
          <w:rFonts w:eastAsia="Times New Roman"/>
          <w:sz w:val="22"/>
          <w:szCs w:val="22"/>
        </w:rPr>
        <w:t>Expectations/Surprises</w:t>
      </w:r>
      <w:r w:rsidR="005B7136">
        <w:rPr>
          <w:rFonts w:eastAsia="Times New Roman"/>
          <w:sz w:val="22"/>
          <w:szCs w:val="22"/>
        </w:rPr>
        <w:t xml:space="preserve"> </w:t>
      </w:r>
      <w:r w:rsidR="005B7136" w:rsidRPr="00B75CD7">
        <w:rPr>
          <w:rFonts w:eastAsia="Times New Roman"/>
          <w:b w:val="0"/>
          <w:bCs w:val="0"/>
          <w:sz w:val="22"/>
          <w:szCs w:val="22"/>
        </w:rPr>
        <w:t>(150</w:t>
      </w:r>
      <w:r w:rsidR="00B82775" w:rsidRPr="00B75CD7">
        <w:rPr>
          <w:rFonts w:eastAsia="Times New Roman"/>
          <w:b w:val="0"/>
          <w:bCs w:val="0"/>
          <w:sz w:val="22"/>
          <w:szCs w:val="22"/>
        </w:rPr>
        <w:t>-200</w:t>
      </w:r>
      <w:r w:rsidR="005B7136" w:rsidRPr="00B75CD7">
        <w:rPr>
          <w:rFonts w:eastAsia="Times New Roman"/>
          <w:b w:val="0"/>
          <w:bCs w:val="0"/>
          <w:sz w:val="22"/>
          <w:szCs w:val="22"/>
        </w:rPr>
        <w:t xml:space="preserve"> words)</w:t>
      </w:r>
    </w:p>
    <w:p w14:paraId="5387AAFF" w14:textId="00EA7FDF" w:rsidR="005C3B08" w:rsidRPr="002B0B56" w:rsidRDefault="00CA7B2F" w:rsidP="002B0B56">
      <w:pPr>
        <w:pStyle w:val="Heading3"/>
        <w:adjustRightInd w:val="0"/>
        <w:snapToGrid w:val="0"/>
        <w:spacing w:before="0" w:beforeAutospacing="0" w:after="0" w:afterAutospacing="0"/>
        <w:divId w:val="1269853890"/>
        <w:rPr>
          <w:b w:val="0"/>
          <w:bCs w:val="0"/>
          <w:sz w:val="22"/>
          <w:szCs w:val="22"/>
        </w:rPr>
      </w:pPr>
      <w:r w:rsidRPr="005C3B08">
        <w:rPr>
          <w:b w:val="0"/>
          <w:bCs w:val="0"/>
          <w:sz w:val="22"/>
          <w:szCs w:val="22"/>
        </w:rPr>
        <w:t xml:space="preserve">As you examine your results, do you see anything you expected? </w:t>
      </w:r>
      <w:r w:rsidR="005B7136" w:rsidRPr="005C3B08">
        <w:rPr>
          <w:b w:val="0"/>
          <w:bCs w:val="0"/>
          <w:sz w:val="22"/>
          <w:szCs w:val="22"/>
        </w:rPr>
        <w:t>Please explain</w:t>
      </w:r>
      <w:r w:rsidR="00340F77" w:rsidRPr="005C3B08">
        <w:rPr>
          <w:b w:val="0"/>
          <w:bCs w:val="0"/>
          <w:sz w:val="22"/>
          <w:szCs w:val="22"/>
        </w:rPr>
        <w:t xml:space="preserve">. </w:t>
      </w:r>
      <w:r w:rsidR="005C3B08" w:rsidRPr="005C3B08">
        <w:rPr>
          <w:b w:val="0"/>
          <w:bCs w:val="0"/>
          <w:sz w:val="22"/>
          <w:szCs w:val="22"/>
        </w:rPr>
        <w:br/>
      </w:r>
      <w:r w:rsidRPr="005C3B08">
        <w:rPr>
          <w:b w:val="0"/>
          <w:bCs w:val="0"/>
          <w:sz w:val="22"/>
          <w:szCs w:val="22"/>
        </w:rPr>
        <w:t xml:space="preserve">Anything that was surprising? </w:t>
      </w:r>
      <w:r w:rsidR="005B7136" w:rsidRPr="005C3B08">
        <w:rPr>
          <w:b w:val="0"/>
          <w:bCs w:val="0"/>
          <w:sz w:val="22"/>
          <w:szCs w:val="22"/>
        </w:rPr>
        <w:t>Please explain.</w:t>
      </w:r>
    </w:p>
    <w:p w14:paraId="5F813EF4" w14:textId="6CE97703" w:rsidR="006C7FFB" w:rsidRPr="00B75CD7" w:rsidRDefault="006C7FFB" w:rsidP="002B0B56">
      <w:pPr>
        <w:pStyle w:val="Heading3"/>
        <w:adjustRightInd w:val="0"/>
        <w:snapToGrid w:val="0"/>
        <w:spacing w:before="360" w:beforeAutospacing="0" w:after="120" w:afterAutospacing="0"/>
        <w:divId w:val="1751735243"/>
        <w:rPr>
          <w:rFonts w:eastAsia="Times New Roman"/>
          <w:b w:val="0"/>
          <w:bCs w:val="0"/>
          <w:sz w:val="22"/>
          <w:szCs w:val="22"/>
        </w:rPr>
      </w:pPr>
      <w:r w:rsidRPr="00B82775">
        <w:rPr>
          <w:rFonts w:eastAsia="Times New Roman"/>
          <w:sz w:val="22"/>
          <w:szCs w:val="22"/>
        </w:rPr>
        <w:t>Implications</w:t>
      </w:r>
      <w:r w:rsidR="00B82775">
        <w:rPr>
          <w:rFonts w:eastAsia="Times New Roman"/>
          <w:sz w:val="22"/>
          <w:szCs w:val="22"/>
        </w:rPr>
        <w:t xml:space="preserve"> </w:t>
      </w:r>
      <w:r w:rsidR="00B82775" w:rsidRPr="00B75CD7">
        <w:rPr>
          <w:rFonts w:eastAsia="Times New Roman"/>
          <w:b w:val="0"/>
          <w:bCs w:val="0"/>
          <w:sz w:val="22"/>
          <w:szCs w:val="22"/>
        </w:rPr>
        <w:t>(150-200 words)</w:t>
      </w:r>
    </w:p>
    <w:p w14:paraId="49055C76" w14:textId="6831610E" w:rsidR="00CA7B2F" w:rsidRPr="00D16DE3" w:rsidRDefault="00CA7B2F" w:rsidP="005C3B08">
      <w:pPr>
        <w:adjustRightInd w:val="0"/>
        <w:snapToGrid w:val="0"/>
        <w:divId w:val="1751735243"/>
        <w:rPr>
          <w:sz w:val="22"/>
          <w:szCs w:val="22"/>
        </w:rPr>
      </w:pPr>
      <w:r w:rsidRPr="00D16DE3">
        <w:rPr>
          <w:sz w:val="22"/>
          <w:szCs w:val="22"/>
        </w:rPr>
        <w:t xml:space="preserve">What implications do these results have for your </w:t>
      </w:r>
      <w:r w:rsidR="006C7FFB" w:rsidRPr="00D16DE3">
        <w:rPr>
          <w:sz w:val="22"/>
          <w:szCs w:val="22"/>
        </w:rPr>
        <w:t>program</w:t>
      </w:r>
      <w:r w:rsidRPr="00D16DE3">
        <w:rPr>
          <w:sz w:val="22"/>
          <w:szCs w:val="22"/>
        </w:rPr>
        <w:t xml:space="preserve">? </w:t>
      </w:r>
    </w:p>
    <w:p w14:paraId="712DA889" w14:textId="75FF5D15" w:rsidR="00CA7B2F" w:rsidRPr="00D16DE3" w:rsidRDefault="00CA7B2F" w:rsidP="005C3B08">
      <w:pPr>
        <w:adjustRightInd w:val="0"/>
        <w:snapToGrid w:val="0"/>
        <w:divId w:val="1751735243"/>
        <w:rPr>
          <w:sz w:val="22"/>
          <w:szCs w:val="22"/>
        </w:rPr>
      </w:pPr>
      <w:r w:rsidRPr="00D16DE3">
        <w:rPr>
          <w:sz w:val="22"/>
          <w:szCs w:val="22"/>
        </w:rPr>
        <w:t xml:space="preserve">What implications do these results have for </w:t>
      </w:r>
      <w:r w:rsidR="006C7FFB" w:rsidRPr="00D16DE3">
        <w:rPr>
          <w:sz w:val="22"/>
          <w:szCs w:val="22"/>
        </w:rPr>
        <w:t xml:space="preserve">curriculum </w:t>
      </w:r>
      <w:r w:rsidRPr="00D16DE3">
        <w:rPr>
          <w:sz w:val="22"/>
          <w:szCs w:val="22"/>
        </w:rPr>
        <w:t>design?</w:t>
      </w:r>
    </w:p>
    <w:p w14:paraId="7DDA142D" w14:textId="2FA6CA45" w:rsidR="00C902DE" w:rsidRPr="00B82775" w:rsidRDefault="00CA7B2F" w:rsidP="002B0B56">
      <w:pPr>
        <w:pStyle w:val="Heading3"/>
        <w:snapToGrid w:val="0"/>
        <w:spacing w:before="360" w:beforeAutospacing="0" w:after="120" w:afterAutospacing="0"/>
        <w:divId w:val="1031422636"/>
        <w:rPr>
          <w:rFonts w:eastAsia="Times New Roman"/>
          <w:sz w:val="22"/>
          <w:szCs w:val="22"/>
        </w:rPr>
      </w:pPr>
      <w:r w:rsidRPr="00B82775">
        <w:rPr>
          <w:rFonts w:eastAsia="Times New Roman"/>
          <w:sz w:val="22"/>
          <w:szCs w:val="22"/>
        </w:rPr>
        <w:t>Closing the Loop</w:t>
      </w:r>
      <w:r w:rsidR="00B82775">
        <w:rPr>
          <w:rFonts w:eastAsia="Times New Roman"/>
          <w:sz w:val="22"/>
          <w:szCs w:val="22"/>
        </w:rPr>
        <w:t xml:space="preserve"> </w:t>
      </w:r>
    </w:p>
    <w:p w14:paraId="1D14E593" w14:textId="79218924" w:rsidR="00CA7B2F" w:rsidRPr="00D16DE3" w:rsidRDefault="00CA7B2F" w:rsidP="002B0B56">
      <w:pPr>
        <w:snapToGrid w:val="0"/>
        <w:spacing w:after="240"/>
        <w:divId w:val="1031422636"/>
        <w:rPr>
          <w:sz w:val="22"/>
          <w:szCs w:val="22"/>
        </w:rPr>
      </w:pPr>
      <w:r w:rsidRPr="00D16DE3">
        <w:rPr>
          <w:sz w:val="22"/>
          <w:szCs w:val="22"/>
        </w:rPr>
        <w:t xml:space="preserve">Based on the results, what changes will your department make? </w:t>
      </w:r>
      <w:r w:rsidR="00340F77" w:rsidRPr="00D16DE3">
        <w:rPr>
          <w:sz w:val="22"/>
          <w:szCs w:val="22"/>
        </w:rPr>
        <w:t>Use the following list as a guide and explain</w:t>
      </w:r>
      <w:r w:rsidR="00593C05" w:rsidRPr="00D16DE3">
        <w:rPr>
          <w:sz w:val="22"/>
          <w:szCs w:val="22"/>
        </w:rPr>
        <w:t xml:space="preserve"> the curriculum, </w:t>
      </w:r>
      <w:r w:rsidR="001C70FA" w:rsidRPr="00D16DE3">
        <w:rPr>
          <w:sz w:val="22"/>
          <w:szCs w:val="22"/>
        </w:rPr>
        <w:t>pedagogy,</w:t>
      </w:r>
      <w:r w:rsidR="00593C05" w:rsidRPr="00D16DE3">
        <w:rPr>
          <w:sz w:val="22"/>
          <w:szCs w:val="22"/>
        </w:rPr>
        <w:t xml:space="preserve"> and assessment process adjustments</w:t>
      </w:r>
      <w:r w:rsidRPr="00D16DE3">
        <w:rPr>
          <w:sz w:val="22"/>
          <w:szCs w:val="22"/>
        </w:rPr>
        <w:t>:</w:t>
      </w:r>
    </w:p>
    <w:p w14:paraId="1ADC56A6" w14:textId="77777777" w:rsidR="00593C05" w:rsidRPr="002B0B56" w:rsidRDefault="00593C05" w:rsidP="002B0B56">
      <w:pPr>
        <w:pStyle w:val="NormalWeb"/>
        <w:snapToGrid w:val="0"/>
        <w:spacing w:before="0" w:beforeAutospacing="0" w:after="120" w:afterAutospacing="0"/>
        <w:ind w:firstLine="720"/>
        <w:divId w:val="1031422636"/>
        <w:rPr>
          <w:b/>
          <w:bCs/>
          <w:color w:val="C00000"/>
          <w:sz w:val="22"/>
          <w:szCs w:val="22"/>
          <w:u w:val="single"/>
        </w:rPr>
      </w:pPr>
      <w:r w:rsidRPr="002B0B56">
        <w:rPr>
          <w:b/>
          <w:bCs/>
          <w:color w:val="C00000"/>
          <w:sz w:val="22"/>
          <w:szCs w:val="22"/>
          <w:u w:val="single"/>
        </w:rPr>
        <w:t>Program Curriculum</w:t>
      </w:r>
    </w:p>
    <w:p w14:paraId="11F4E44A" w14:textId="6B446636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firstLine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32212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B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 content of program courses</w:t>
      </w:r>
    </w:p>
    <w:p w14:paraId="7AE6B762" w14:textId="316B5F09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70632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Developed annual meetings to facilitate optimal use of assessment results  </w:t>
      </w:r>
    </w:p>
    <w:p w14:paraId="001615E7" w14:textId="7A035278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34177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Added/deleted courses in the program   </w:t>
      </w:r>
    </w:p>
    <w:p w14:paraId="6A52F696" w14:textId="79479DB8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95938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Changed course sequences   </w:t>
      </w:r>
    </w:p>
    <w:p w14:paraId="0BCAD720" w14:textId="3A6DC259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59108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Created new or revised degree requirements  </w:t>
      </w:r>
    </w:p>
    <w:p w14:paraId="7FABA6AF" w14:textId="7B88DDE3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95785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Changed emphases for a new or vacant faculty position  </w:t>
      </w:r>
    </w:p>
    <w:p w14:paraId="77269363" w14:textId="6337C1DE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206778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Revise/Eliminated or added prerequisites   </w:t>
      </w:r>
    </w:p>
    <w:p w14:paraId="1DF13B12" w14:textId="65E7F5EE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61968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Changed degree program(s) </w:t>
      </w:r>
    </w:p>
    <w:p w14:paraId="4A73EFFD" w14:textId="25544994" w:rsidR="00593C05" w:rsidRPr="00D16DE3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41813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Developed new degree program options</w:t>
      </w:r>
    </w:p>
    <w:p w14:paraId="74608DC6" w14:textId="2F0FD644" w:rsidR="00EF5301" w:rsidRDefault="00000000" w:rsidP="002B0B56">
      <w:pPr>
        <w:pStyle w:val="NormalWeb"/>
        <w:snapToGrid w:val="0"/>
        <w:spacing w:before="0" w:beforeAutospacing="0" w:after="0" w:afterAutospacing="0" w:line="276" w:lineRule="auto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24191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ab/>
        <w:t>Other ________________________________________</w:t>
      </w:r>
    </w:p>
    <w:p w14:paraId="0D9BB391" w14:textId="77777777" w:rsidR="00EF5301" w:rsidRDefault="00EF530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CA9D91" w14:textId="77777777" w:rsidR="00593C05" w:rsidRPr="002B0B56" w:rsidRDefault="00593C05" w:rsidP="005C3B08">
      <w:pPr>
        <w:pStyle w:val="NormalWeb"/>
        <w:snapToGrid w:val="0"/>
        <w:spacing w:before="240" w:beforeAutospacing="0" w:after="120" w:afterAutospacing="0"/>
        <w:ind w:firstLine="720"/>
        <w:divId w:val="1031422636"/>
        <w:rPr>
          <w:b/>
          <w:bCs/>
          <w:color w:val="C00000"/>
          <w:sz w:val="22"/>
          <w:szCs w:val="22"/>
          <w:u w:val="single"/>
        </w:rPr>
      </w:pPr>
      <w:r w:rsidRPr="002B0B56">
        <w:rPr>
          <w:b/>
          <w:bCs/>
          <w:color w:val="C00000"/>
          <w:sz w:val="22"/>
          <w:szCs w:val="22"/>
          <w:u w:val="single"/>
        </w:rPr>
        <w:lastRenderedPageBreak/>
        <w:t>Academic Processes</w:t>
      </w:r>
    </w:p>
    <w:p w14:paraId="640BA9A7" w14:textId="564B6956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65564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Made changes in pedagogy  </w:t>
      </w:r>
    </w:p>
    <w:p w14:paraId="2E784DAD" w14:textId="0DBC3172" w:rsidR="00593C05" w:rsidRPr="00D16DE3" w:rsidRDefault="00000000" w:rsidP="002B0B56">
      <w:pPr>
        <w:pStyle w:val="NormalWeb"/>
        <w:snapToGrid w:val="0"/>
        <w:spacing w:before="0" w:beforeAutospacing="0" w:after="0" w:afterAutospacing="0"/>
        <w:ind w:left="1152" w:hanging="432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53764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 xml:space="preserve">Facilitated curricular discussions at faculty meetings, curriculum committee meetings, </w:t>
      </w:r>
      <w:r w:rsidR="002B0B56">
        <w:rPr>
          <w:sz w:val="22"/>
          <w:szCs w:val="22"/>
        </w:rPr>
        <w:br/>
      </w:r>
      <w:r w:rsidR="00593C05" w:rsidRPr="00D16DE3">
        <w:rPr>
          <w:sz w:val="22"/>
          <w:szCs w:val="22"/>
        </w:rPr>
        <w:t>and faculty retreats   </w:t>
      </w:r>
    </w:p>
    <w:p w14:paraId="5848AFCD" w14:textId="329B884B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204940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Justified past curricular changes  </w:t>
      </w:r>
    </w:p>
    <w:p w14:paraId="778D3006" w14:textId="0C8F8E60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47234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Showed program improvement resulting from those changes  </w:t>
      </w:r>
    </w:p>
    <w:p w14:paraId="7E784D3D" w14:textId="45E9B189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96302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Developed academic services for students  </w:t>
      </w:r>
    </w:p>
    <w:p w14:paraId="68380F20" w14:textId="727D04DF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65424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Reevaluated department strategic plan  </w:t>
      </w:r>
    </w:p>
    <w:p w14:paraId="49A9231B" w14:textId="27B2E1F6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28171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Offered new career exploration and career services for students  </w:t>
      </w:r>
    </w:p>
    <w:p w14:paraId="78B48C89" w14:textId="34B85B67" w:rsidR="00593C05" w:rsidRPr="00D16DE3" w:rsidRDefault="00000000" w:rsidP="002B0B56">
      <w:pPr>
        <w:pStyle w:val="NormalWeb"/>
        <w:snapToGrid w:val="0"/>
        <w:spacing w:before="0" w:beforeAutospacing="0" w:after="0" w:afterAutospacing="0"/>
        <w:ind w:left="1152" w:hanging="432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04186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 xml:space="preserve">Enhanced program recruiting literature and websites to provide students with </w:t>
      </w:r>
      <w:r w:rsidR="002B0B56">
        <w:rPr>
          <w:sz w:val="22"/>
          <w:szCs w:val="22"/>
        </w:rPr>
        <w:br/>
      </w:r>
      <w:r w:rsidR="00593C05" w:rsidRPr="00D16DE3">
        <w:rPr>
          <w:sz w:val="22"/>
          <w:szCs w:val="22"/>
        </w:rPr>
        <w:t>academic and program information  </w:t>
      </w:r>
    </w:p>
    <w:p w14:paraId="418059C8" w14:textId="70929955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17576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Shared assessment information with alumni and program advisory boards  </w:t>
      </w:r>
    </w:p>
    <w:p w14:paraId="74012ACA" w14:textId="0210779F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66511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Refine instructional techniques  </w:t>
      </w:r>
    </w:p>
    <w:p w14:paraId="6BD37F1E" w14:textId="58138F3D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8746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D16DE3">
        <w:rPr>
          <w:sz w:val="22"/>
          <w:szCs w:val="22"/>
        </w:rPr>
        <w:t xml:space="preserve"> </w:t>
      </w:r>
      <w:r w:rsidR="00CE49E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Enhanced in advising processes  </w:t>
      </w:r>
    </w:p>
    <w:p w14:paraId="2BC085EE" w14:textId="74B611C0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31476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 xml:space="preserve"> </w:t>
      </w:r>
      <w:r w:rsidR="0039083E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admission criteria   </w:t>
      </w:r>
    </w:p>
    <w:p w14:paraId="13DEC1D2" w14:textId="478F20F0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26265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 xml:space="preserve"> </w:t>
      </w:r>
      <w:r w:rsidR="0039083E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Improved technology  </w:t>
      </w:r>
    </w:p>
    <w:p w14:paraId="63BE5E44" w14:textId="7A80F886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57632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 xml:space="preserve"> </w:t>
      </w:r>
      <w:r w:rsidR="0039083E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Made changes in personnel  </w:t>
      </w:r>
    </w:p>
    <w:p w14:paraId="193353C3" w14:textId="5863F80E" w:rsidR="00593C05" w:rsidRPr="00D16DE3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85774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 xml:space="preserve"> </w:t>
      </w:r>
      <w:r w:rsidR="0039083E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Changed frequency or schedule of course offerings</w:t>
      </w:r>
    </w:p>
    <w:p w14:paraId="22144EE7" w14:textId="32C4BDA3" w:rsidR="00593C05" w:rsidRPr="00D16DE3" w:rsidRDefault="00000000" w:rsidP="005C3B08">
      <w:pPr>
        <w:pStyle w:val="NormalWeb"/>
        <w:snapToGrid w:val="0"/>
        <w:spacing w:before="0" w:beforeAutospacing="0" w:after="0" w:afterAutospacing="0"/>
        <w:ind w:left="720"/>
        <w:divId w:val="1031422636"/>
        <w:rPr>
          <w:color w:val="333333"/>
          <w:sz w:val="22"/>
          <w:szCs w:val="22"/>
        </w:rPr>
      </w:pPr>
      <w:sdt>
        <w:sdtPr>
          <w:rPr>
            <w:sz w:val="22"/>
            <w:szCs w:val="22"/>
          </w:rPr>
          <w:id w:val="-86868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ab/>
        <w:t>Other _________________________________________</w:t>
      </w:r>
    </w:p>
    <w:p w14:paraId="4DD7B19F" w14:textId="372BCD4F" w:rsidR="00593C05" w:rsidRPr="002B0B56" w:rsidRDefault="00593C05" w:rsidP="005C3B08">
      <w:pPr>
        <w:snapToGrid w:val="0"/>
        <w:spacing w:before="240" w:after="120"/>
        <w:ind w:firstLine="720"/>
        <w:divId w:val="1031422636"/>
        <w:rPr>
          <w:b/>
          <w:bCs/>
          <w:color w:val="C00000"/>
          <w:sz w:val="22"/>
          <w:szCs w:val="22"/>
          <w:u w:val="single"/>
        </w:rPr>
      </w:pPr>
      <w:r w:rsidRPr="002B0B56">
        <w:rPr>
          <w:b/>
          <w:bCs/>
          <w:color w:val="C00000"/>
          <w:sz w:val="22"/>
          <w:szCs w:val="22"/>
          <w:u w:val="single"/>
        </w:rPr>
        <w:t>Evaluation Plan</w:t>
      </w:r>
    </w:p>
    <w:p w14:paraId="66C6059D" w14:textId="4B36232F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68887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B5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2B5C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Implemented new assessment methods  </w:t>
      </w:r>
    </w:p>
    <w:p w14:paraId="55D2449B" w14:textId="6F766968" w:rsidR="00593C05" w:rsidRPr="00D16DE3" w:rsidRDefault="00000000" w:rsidP="00B75CD7">
      <w:pPr>
        <w:snapToGrid w:val="0"/>
        <w:ind w:left="360" w:firstLine="36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37376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B5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2B5C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Refined assessment methods  </w:t>
      </w:r>
    </w:p>
    <w:p w14:paraId="53B0F130" w14:textId="3147A940" w:rsidR="00741A8B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83795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8B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2B5C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learning objectives /outcomes</w:t>
      </w:r>
    </w:p>
    <w:p w14:paraId="2D937E6B" w14:textId="5A01D5ED" w:rsidR="00593C05" w:rsidRPr="00D16DE3" w:rsidRDefault="00000000" w:rsidP="00B75CD7">
      <w:pPr>
        <w:snapToGrid w:val="0"/>
        <w:ind w:firstLine="72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46543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measurement tools  </w:t>
      </w:r>
    </w:p>
    <w:p w14:paraId="0E6587BF" w14:textId="1757857F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01534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data collection methods  </w:t>
      </w:r>
    </w:p>
    <w:p w14:paraId="681558B1" w14:textId="1E95C7BB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44773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targets and standards  </w:t>
      </w:r>
    </w:p>
    <w:p w14:paraId="15F861E2" w14:textId="172A73C7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1654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sampling  </w:t>
      </w:r>
    </w:p>
    <w:p w14:paraId="74CFDDEF" w14:textId="6B8B0E78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15457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success criterion  </w:t>
      </w:r>
    </w:p>
    <w:p w14:paraId="65821AEC" w14:textId="268DC134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158988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mission statement  </w:t>
      </w:r>
    </w:p>
    <w:p w14:paraId="4B4FCEBD" w14:textId="58B9CD80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42920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8B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vision statement  </w:t>
      </w:r>
    </w:p>
    <w:p w14:paraId="4FBAFDEE" w14:textId="18580BBB" w:rsidR="00593C05" w:rsidRPr="00D16DE3" w:rsidRDefault="00000000" w:rsidP="00B75CD7">
      <w:pPr>
        <w:pStyle w:val="ListParagraph"/>
        <w:snapToGrid w:val="0"/>
        <w:divId w:val="1031422636"/>
        <w:rPr>
          <w:sz w:val="22"/>
          <w:szCs w:val="22"/>
        </w:rPr>
      </w:pPr>
      <w:sdt>
        <w:sdtPr>
          <w:rPr>
            <w:sz w:val="22"/>
            <w:szCs w:val="22"/>
          </w:rPr>
          <w:id w:val="-48432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8B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1A8B" w:rsidRPr="00D16DE3">
        <w:rPr>
          <w:sz w:val="22"/>
          <w:szCs w:val="22"/>
        </w:rPr>
        <w:t xml:space="preserve"> </w:t>
      </w:r>
      <w:r w:rsidR="00741A8B" w:rsidRPr="00D16DE3">
        <w:rPr>
          <w:sz w:val="22"/>
          <w:szCs w:val="22"/>
        </w:rPr>
        <w:tab/>
      </w:r>
      <w:r w:rsidR="00593C05" w:rsidRPr="00D16DE3">
        <w:rPr>
          <w:sz w:val="22"/>
          <w:szCs w:val="22"/>
        </w:rPr>
        <w:t>Revised/Eliminated or added program goals</w:t>
      </w:r>
    </w:p>
    <w:p w14:paraId="51E114C0" w14:textId="15A790A0" w:rsidR="00CA7B2F" w:rsidRDefault="00000000" w:rsidP="00B75CD7">
      <w:pPr>
        <w:pStyle w:val="ListParagraph"/>
        <w:snapToGrid w:val="0"/>
        <w:divId w:val="1031422636"/>
      </w:pPr>
      <w:sdt>
        <w:sdtPr>
          <w:rPr>
            <w:sz w:val="22"/>
            <w:szCs w:val="22"/>
          </w:rPr>
          <w:id w:val="68317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3E" w:rsidRPr="00D16D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083E" w:rsidRPr="00D16DE3">
        <w:rPr>
          <w:sz w:val="22"/>
          <w:szCs w:val="22"/>
        </w:rPr>
        <w:tab/>
        <w:t>Other ________________________________</w:t>
      </w:r>
    </w:p>
    <w:p w14:paraId="52B567D0" w14:textId="44128C26" w:rsidR="0039083E" w:rsidRDefault="0039083E" w:rsidP="00B75CD7">
      <w:pPr>
        <w:snapToGrid w:val="0"/>
        <w:rPr>
          <w:rFonts w:eastAsia="Times New Roman"/>
          <w:b/>
          <w:bCs/>
          <w:color w:val="C00000"/>
          <w:sz w:val="27"/>
          <w:szCs w:val="27"/>
        </w:rPr>
      </w:pPr>
    </w:p>
    <w:p w14:paraId="48C65E3E" w14:textId="77777777" w:rsidR="00116B52" w:rsidRDefault="00116B52" w:rsidP="00B75CD7">
      <w:pPr>
        <w:snapToGrid w:val="0"/>
        <w:rPr>
          <w:rFonts w:eastAsia="Times New Roman"/>
          <w:b/>
          <w:bCs/>
          <w:color w:val="333333"/>
          <w:sz w:val="28"/>
          <w:szCs w:val="28"/>
        </w:rPr>
      </w:pPr>
      <w:r>
        <w:br w:type="page"/>
      </w:r>
    </w:p>
    <w:p w14:paraId="02193BB9" w14:textId="4A569C2C" w:rsidR="00CA7B2F" w:rsidRPr="00E2395F" w:rsidRDefault="00E2395F" w:rsidP="00E2395F">
      <w:pPr>
        <w:pStyle w:val="Heading6"/>
        <w:spacing w:before="360" w:after="360"/>
        <w:divId w:val="1031422636"/>
        <w:rPr>
          <w:sz w:val="24"/>
          <w:szCs w:val="24"/>
        </w:rPr>
      </w:pPr>
      <w:r w:rsidRPr="00E2395F">
        <w:rPr>
          <w:color w:val="C00000"/>
          <w:sz w:val="24"/>
          <w:szCs w:val="24"/>
        </w:rPr>
        <w:lastRenderedPageBreak/>
        <w:t>EXTERNAL ACCREDITATION AND PROGRAM REVIEW IMPROVEMENT PLAN</w:t>
      </w:r>
    </w:p>
    <w:p w14:paraId="39795847" w14:textId="52983939" w:rsidR="003A75FB" w:rsidRPr="00E2395F" w:rsidRDefault="003A75FB" w:rsidP="00B75CD7">
      <w:pPr>
        <w:pStyle w:val="Heading4"/>
        <w:snapToGrid w:val="0"/>
        <w:divId w:val="1031422636"/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E2395F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>All departments/programs please answer the following:</w:t>
      </w:r>
    </w:p>
    <w:p w14:paraId="6DFDCD54" w14:textId="5D9907BA" w:rsidR="00556399" w:rsidRPr="00E2395F" w:rsidRDefault="00556399" w:rsidP="00B75CD7">
      <w:pPr>
        <w:pStyle w:val="NormalWeb"/>
        <w:numPr>
          <w:ilvl w:val="0"/>
          <w:numId w:val="15"/>
        </w:numPr>
        <w:snapToGrid w:val="0"/>
        <w:spacing w:before="0" w:beforeAutospacing="0" w:after="0" w:afterAutospacing="0"/>
        <w:ind w:left="360"/>
        <w:divId w:val="2087217585"/>
        <w:rPr>
          <w:color w:val="333333"/>
          <w:sz w:val="22"/>
          <w:szCs w:val="22"/>
        </w:rPr>
      </w:pPr>
      <w:r w:rsidRPr="00E2395F">
        <w:rPr>
          <w:color w:val="333333"/>
          <w:sz w:val="22"/>
          <w:szCs w:val="22"/>
        </w:rPr>
        <w:t>Do you have an outside accrediting body</w:t>
      </w:r>
      <w:r w:rsidR="003A75FB" w:rsidRPr="00E2395F">
        <w:rPr>
          <w:color w:val="333333"/>
          <w:sz w:val="22"/>
          <w:szCs w:val="22"/>
        </w:rPr>
        <w:t xml:space="preserve"> for your program</w:t>
      </w:r>
      <w:r w:rsidRPr="00E2395F">
        <w:rPr>
          <w:color w:val="333333"/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58026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E239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E2395F">
        <w:rPr>
          <w:sz w:val="22"/>
          <w:szCs w:val="22"/>
        </w:rPr>
        <w:t xml:space="preserve"> </w:t>
      </w:r>
      <w:r w:rsidRPr="00E2395F">
        <w:rPr>
          <w:color w:val="333333"/>
          <w:sz w:val="22"/>
          <w:szCs w:val="22"/>
        </w:rPr>
        <w:t xml:space="preserve">No  </w:t>
      </w:r>
      <w:sdt>
        <w:sdtPr>
          <w:rPr>
            <w:sz w:val="22"/>
            <w:szCs w:val="22"/>
          </w:rPr>
          <w:id w:val="191796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9EC" w:rsidRPr="00E239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9EC" w:rsidRPr="00E2395F">
        <w:rPr>
          <w:sz w:val="22"/>
          <w:szCs w:val="22"/>
        </w:rPr>
        <w:t xml:space="preserve"> </w:t>
      </w:r>
      <w:r w:rsidR="00F70ACD" w:rsidRPr="00E2395F">
        <w:rPr>
          <w:color w:val="333333"/>
          <w:sz w:val="22"/>
          <w:szCs w:val="22"/>
        </w:rPr>
        <w:t>Yes</w:t>
      </w:r>
      <w:r w:rsidR="003A75FB" w:rsidRPr="00E2395F">
        <w:rPr>
          <w:color w:val="333333"/>
          <w:sz w:val="22"/>
          <w:szCs w:val="22"/>
        </w:rPr>
        <w:t xml:space="preserve">.  </w:t>
      </w:r>
      <w:r w:rsidR="00F70ACD" w:rsidRPr="00E2395F">
        <w:rPr>
          <w:color w:val="333333"/>
          <w:sz w:val="22"/>
          <w:szCs w:val="22"/>
        </w:rPr>
        <w:t xml:space="preserve">If </w:t>
      </w:r>
      <w:r w:rsidRPr="00E2395F">
        <w:rPr>
          <w:color w:val="333333"/>
          <w:sz w:val="22"/>
          <w:szCs w:val="22"/>
        </w:rPr>
        <w:t xml:space="preserve">yes, list the name of the accrediting </w:t>
      </w:r>
      <w:r w:rsidR="00740E03" w:rsidRPr="00E2395F">
        <w:rPr>
          <w:color w:val="333333"/>
          <w:sz w:val="22"/>
          <w:szCs w:val="22"/>
        </w:rPr>
        <w:t>agency</w:t>
      </w:r>
      <w:r w:rsidR="003A75FB" w:rsidRPr="00E2395F">
        <w:rPr>
          <w:color w:val="333333"/>
          <w:sz w:val="22"/>
          <w:szCs w:val="22"/>
        </w:rPr>
        <w:t>:</w:t>
      </w:r>
      <w:r w:rsidR="005C522B" w:rsidRPr="00E2395F">
        <w:rPr>
          <w:color w:val="333333"/>
          <w:sz w:val="22"/>
          <w:szCs w:val="22"/>
        </w:rPr>
        <w:t xml:space="preserve"> </w:t>
      </w:r>
      <w:sdt>
        <w:sdtPr>
          <w:rPr>
            <w:color w:val="333333"/>
            <w:sz w:val="22"/>
            <w:szCs w:val="22"/>
          </w:rPr>
          <w:id w:val="734598963"/>
          <w:placeholder>
            <w:docPart w:val="DefaultPlaceholder_-1854013440"/>
          </w:placeholder>
          <w:showingPlcHdr/>
        </w:sdtPr>
        <w:sdtContent>
          <w:r w:rsidR="00E852D3" w:rsidRPr="00E2395F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42AFE78" w14:textId="77777777" w:rsidR="0082684F" w:rsidRPr="00E2395F" w:rsidRDefault="0082684F" w:rsidP="00B75CD7">
      <w:pPr>
        <w:pStyle w:val="NormalWeb"/>
        <w:snapToGrid w:val="0"/>
        <w:spacing w:before="0" w:beforeAutospacing="0" w:after="0" w:afterAutospacing="0"/>
        <w:ind w:left="360" w:hanging="360"/>
        <w:divId w:val="2087217585"/>
        <w:rPr>
          <w:color w:val="333333"/>
          <w:sz w:val="22"/>
          <w:szCs w:val="22"/>
        </w:rPr>
      </w:pPr>
    </w:p>
    <w:p w14:paraId="427373DE" w14:textId="6BCB5190" w:rsidR="00F02C96" w:rsidRPr="00F02C96" w:rsidRDefault="00E852D3" w:rsidP="00F02C96">
      <w:pPr>
        <w:pStyle w:val="NormalWeb"/>
        <w:numPr>
          <w:ilvl w:val="0"/>
          <w:numId w:val="15"/>
        </w:numPr>
        <w:snapToGrid w:val="0"/>
        <w:spacing w:before="0" w:beforeAutospacing="0" w:after="0" w:afterAutospacing="0"/>
        <w:ind w:left="360"/>
        <w:divId w:val="2087217585"/>
        <w:rPr>
          <w:color w:val="333333"/>
          <w:sz w:val="22"/>
          <w:szCs w:val="22"/>
        </w:rPr>
      </w:pPr>
      <w:r w:rsidRPr="00E2395F">
        <w:rPr>
          <w:color w:val="333333"/>
          <w:sz w:val="22"/>
          <w:szCs w:val="22"/>
        </w:rPr>
        <w:t>Wh</w:t>
      </w:r>
      <w:r w:rsidR="00740E03" w:rsidRPr="00E2395F">
        <w:rPr>
          <w:color w:val="333333"/>
          <w:sz w:val="22"/>
          <w:szCs w:val="22"/>
        </w:rPr>
        <w:t>en</w:t>
      </w:r>
      <w:r w:rsidRPr="00E2395F">
        <w:rPr>
          <w:color w:val="333333"/>
          <w:sz w:val="22"/>
          <w:szCs w:val="22"/>
        </w:rPr>
        <w:t xml:space="preserve"> is your next </w:t>
      </w:r>
      <w:r w:rsidR="003A75FB" w:rsidRPr="00E2395F">
        <w:rPr>
          <w:color w:val="333333"/>
          <w:sz w:val="22"/>
          <w:szCs w:val="22"/>
        </w:rPr>
        <w:t xml:space="preserve">program review or </w:t>
      </w:r>
      <w:r w:rsidRPr="00E2395F">
        <w:rPr>
          <w:color w:val="333333"/>
          <w:sz w:val="22"/>
          <w:szCs w:val="22"/>
        </w:rPr>
        <w:t>accreditation</w:t>
      </w:r>
      <w:r w:rsidR="003A75FB" w:rsidRPr="00E2395F">
        <w:rPr>
          <w:color w:val="333333"/>
          <w:sz w:val="22"/>
          <w:szCs w:val="22"/>
        </w:rPr>
        <w:t xml:space="preserve"> due</w:t>
      </w:r>
      <w:r w:rsidRPr="00E2395F">
        <w:rPr>
          <w:color w:val="333333"/>
          <w:sz w:val="22"/>
          <w:szCs w:val="22"/>
        </w:rPr>
        <w:t xml:space="preserve">: </w:t>
      </w:r>
      <w:sdt>
        <w:sdtPr>
          <w:rPr>
            <w:color w:val="333333"/>
            <w:sz w:val="22"/>
            <w:szCs w:val="22"/>
          </w:rPr>
          <w:id w:val="1087274994"/>
          <w:placeholder>
            <w:docPart w:val="DefaultPlaceholder_-1854013440"/>
          </w:placeholder>
        </w:sdtPr>
        <w:sdtContent>
          <w:sdt>
            <w:sdtPr>
              <w:rPr>
                <w:color w:val="333333"/>
                <w:sz w:val="22"/>
                <w:szCs w:val="22"/>
              </w:rPr>
              <w:id w:val="-1812624892"/>
              <w:placeholder>
                <w:docPart w:val="DefaultPlaceholder_-1854013440"/>
              </w:placeholder>
              <w:showingPlcHdr/>
            </w:sdtPr>
            <w:sdtContent>
              <w:r w:rsidR="00B3197B" w:rsidRPr="00E2395F">
                <w:rPr>
                  <w:rStyle w:val="PlaceholderText"/>
                  <w:sz w:val="22"/>
                  <w:szCs w:val="22"/>
                </w:rPr>
                <w:t>Click or tap here to enter text.</w:t>
              </w:r>
            </w:sdtContent>
          </w:sdt>
        </w:sdtContent>
      </w:sdt>
    </w:p>
    <w:p w14:paraId="35353FC2" w14:textId="38A6034C" w:rsidR="003A75FB" w:rsidRPr="00F02C96" w:rsidRDefault="00F02C96" w:rsidP="00F02C96">
      <w:pPr>
        <w:pStyle w:val="Heading4"/>
        <w:snapToGrid w:val="0"/>
        <w:spacing w:before="600" w:after="240"/>
        <w:divId w:val="2087217585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BEE652" wp14:editId="1606AB3C">
                <wp:simplePos x="0" y="0"/>
                <wp:positionH relativeFrom="column">
                  <wp:posOffset>-48638</wp:posOffset>
                </wp:positionH>
                <wp:positionV relativeFrom="paragraph">
                  <wp:posOffset>293789</wp:posOffset>
                </wp:positionV>
                <wp:extent cx="6906638" cy="323850"/>
                <wp:effectExtent l="0" t="0" r="254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38" cy="323850"/>
                        </a:xfrm>
                        <a:prstGeom prst="rect">
                          <a:avLst/>
                        </a:prstGeom>
                        <a:solidFill>
                          <a:srgbClr val="D4C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E8EC" id="Rectangle 11" o:spid="_x0000_s1026" style="position:absolute;margin-left:-3.85pt;margin-top:23.15pt;width:543.8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" fillcolor="#d4cebd" stroked="f" strokeweight="1pt"/>
            </w:pict>
          </mc:Fallback>
        </mc:AlternateContent>
      </w:r>
      <w:r w:rsidR="00740E03" w:rsidRPr="00F02C96">
        <w:rPr>
          <w:rFonts w:ascii="Times New Roman" w:hAnsi="Times New Roman" w:cs="Times New Roman"/>
          <w:sz w:val="22"/>
          <w:szCs w:val="22"/>
          <w:u w:val="none"/>
        </w:rPr>
        <w:t>Only</w:t>
      </w:r>
      <w:r w:rsidR="003A75FB" w:rsidRPr="00F02C96">
        <w:rPr>
          <w:rFonts w:ascii="Times New Roman" w:hAnsi="Times New Roman" w:cs="Times New Roman"/>
          <w:sz w:val="22"/>
          <w:szCs w:val="22"/>
          <w:u w:val="none"/>
        </w:rPr>
        <w:t xml:space="preserve"> departments/programs using CSUN’s internal program review process</w:t>
      </w:r>
      <w:r w:rsidR="00740E03" w:rsidRPr="00F02C96">
        <w:rPr>
          <w:rFonts w:ascii="Times New Roman" w:hAnsi="Times New Roman" w:cs="Times New Roman"/>
          <w:sz w:val="22"/>
          <w:szCs w:val="22"/>
          <w:u w:val="none"/>
        </w:rPr>
        <w:t xml:space="preserve"> please answer the following</w:t>
      </w:r>
      <w:r w:rsidR="003A75FB" w:rsidRPr="00F02C96">
        <w:rPr>
          <w:rFonts w:ascii="Times New Roman" w:hAnsi="Times New Roman" w:cs="Times New Roman"/>
          <w:sz w:val="22"/>
          <w:szCs w:val="22"/>
          <w:u w:val="none"/>
        </w:rPr>
        <w:t>:</w:t>
      </w:r>
    </w:p>
    <w:p w14:paraId="3BD3B0E5" w14:textId="6598F96F" w:rsidR="003A75FB" w:rsidRPr="00E2395F" w:rsidRDefault="003A75FB" w:rsidP="00B75CD7">
      <w:pPr>
        <w:snapToGrid w:val="0"/>
        <w:divId w:val="2087217585"/>
        <w:rPr>
          <w:sz w:val="22"/>
          <w:szCs w:val="22"/>
        </w:rPr>
      </w:pPr>
    </w:p>
    <w:p w14:paraId="100CFFAE" w14:textId="4BBDE80D" w:rsidR="003A75FB" w:rsidRPr="00E2395F" w:rsidRDefault="003A75FB" w:rsidP="00B75CD7">
      <w:pPr>
        <w:pStyle w:val="NormalWeb"/>
        <w:numPr>
          <w:ilvl w:val="0"/>
          <w:numId w:val="15"/>
        </w:numPr>
        <w:snapToGrid w:val="0"/>
        <w:spacing w:before="0" w:beforeAutospacing="0" w:after="0" w:afterAutospacing="0"/>
        <w:ind w:left="360"/>
        <w:divId w:val="2087217585"/>
        <w:rPr>
          <w:color w:val="333333"/>
          <w:sz w:val="22"/>
          <w:szCs w:val="22"/>
        </w:rPr>
      </w:pPr>
      <w:r w:rsidRPr="00E2395F">
        <w:rPr>
          <w:color w:val="333333"/>
          <w:sz w:val="22"/>
          <w:szCs w:val="22"/>
        </w:rPr>
        <w:t>Which year are you in since the last program review cycle</w:t>
      </w:r>
      <w:r w:rsidR="00F16D21" w:rsidRPr="00E2395F">
        <w:rPr>
          <w:color w:val="333333"/>
          <w:sz w:val="22"/>
          <w:szCs w:val="22"/>
        </w:rPr>
        <w:t>?</w:t>
      </w:r>
    </w:p>
    <w:p w14:paraId="28CD68F1" w14:textId="0D94356B" w:rsidR="003A75FB" w:rsidRPr="00E2395F" w:rsidRDefault="00000000" w:rsidP="00B75CD7">
      <w:pPr>
        <w:pStyle w:val="NormalWeb"/>
        <w:snapToGrid w:val="0"/>
        <w:spacing w:before="0" w:beforeAutospacing="0" w:after="0" w:afterAutospacing="0"/>
        <w:ind w:left="720"/>
        <w:divId w:val="2087217585"/>
        <w:rPr>
          <w:color w:val="333333"/>
          <w:sz w:val="22"/>
          <w:szCs w:val="22"/>
        </w:rPr>
      </w:pPr>
      <w:sdt>
        <w:sdtPr>
          <w:rPr>
            <w:color w:val="333333"/>
            <w:sz w:val="22"/>
            <w:szCs w:val="22"/>
          </w:rPr>
          <w:id w:val="-9135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1</w:t>
      </w:r>
      <w:r w:rsidR="003A75F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19150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2</w:t>
      </w:r>
      <w:r w:rsidR="003A75F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-47029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3</w:t>
      </w:r>
      <w:r w:rsidR="003A75F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-199518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4</w:t>
      </w:r>
      <w:r w:rsidR="003A75F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27591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5</w:t>
      </w:r>
      <w:r w:rsidR="003A75F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161963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5F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3A75FB" w:rsidRPr="00E2395F">
        <w:rPr>
          <w:color w:val="333333"/>
          <w:sz w:val="22"/>
          <w:szCs w:val="22"/>
        </w:rPr>
        <w:t>Yr. 6</w:t>
      </w:r>
      <w:r w:rsidR="00B3197B" w:rsidRPr="00E2395F">
        <w:rPr>
          <w:color w:val="333333"/>
          <w:sz w:val="22"/>
          <w:szCs w:val="22"/>
        </w:rPr>
        <w:tab/>
      </w:r>
      <w:sdt>
        <w:sdtPr>
          <w:rPr>
            <w:color w:val="333333"/>
            <w:sz w:val="22"/>
            <w:szCs w:val="22"/>
          </w:rPr>
          <w:id w:val="57979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7B" w:rsidRPr="00E2395F">
            <w:rPr>
              <w:rFonts w:ascii="MS Gothic" w:eastAsia="MS Gothic" w:hAnsi="MS Gothic" w:hint="eastAsia"/>
              <w:color w:val="333333"/>
              <w:sz w:val="22"/>
              <w:szCs w:val="22"/>
            </w:rPr>
            <w:t>☐</w:t>
          </w:r>
        </w:sdtContent>
      </w:sdt>
      <w:r w:rsidR="00B3197B" w:rsidRPr="00E2395F">
        <w:rPr>
          <w:color w:val="333333"/>
          <w:sz w:val="22"/>
          <w:szCs w:val="22"/>
        </w:rPr>
        <w:t>Yr. 7</w:t>
      </w:r>
    </w:p>
    <w:p w14:paraId="09D1FAA7" w14:textId="7A4CAD9B" w:rsidR="00BA2D83" w:rsidRPr="00BA2D83" w:rsidRDefault="00BA2D83" w:rsidP="00B75CD7">
      <w:pPr>
        <w:pStyle w:val="NormalWeb"/>
        <w:snapToGrid w:val="0"/>
        <w:spacing w:before="0" w:beforeAutospacing="0" w:after="0" w:afterAutospacing="0"/>
        <w:ind w:left="8640" w:firstLine="720"/>
        <w:divId w:val="2087217585"/>
        <w:rPr>
          <w:color w:val="333333"/>
          <w:sz w:val="16"/>
        </w:rPr>
      </w:pPr>
      <w:r w:rsidRPr="00BA2D83">
        <w:rPr>
          <w:color w:val="333333"/>
          <w:sz w:val="16"/>
        </w:rPr>
        <w:t>(Self-Study Yr.)</w:t>
      </w:r>
    </w:p>
    <w:p w14:paraId="75F879E9" w14:textId="77777777" w:rsidR="00F16D21" w:rsidRPr="000B51CC" w:rsidRDefault="00F16D21" w:rsidP="00B75CD7">
      <w:pPr>
        <w:pStyle w:val="NormalWeb"/>
        <w:snapToGrid w:val="0"/>
        <w:spacing w:before="0" w:beforeAutospacing="0" w:after="0" w:afterAutospacing="0"/>
        <w:ind w:left="720"/>
        <w:divId w:val="2087217585"/>
        <w:rPr>
          <w:color w:val="333333"/>
          <w:sz w:val="10"/>
        </w:rPr>
      </w:pPr>
    </w:p>
    <w:p w14:paraId="0E144B8D" w14:textId="51EEC55A" w:rsidR="00C902DE" w:rsidRPr="00E2395F" w:rsidRDefault="00BA2D83" w:rsidP="00B75CD7">
      <w:pPr>
        <w:pStyle w:val="NormalWeb"/>
        <w:numPr>
          <w:ilvl w:val="0"/>
          <w:numId w:val="15"/>
        </w:numPr>
        <w:snapToGrid w:val="0"/>
        <w:spacing w:before="0" w:beforeAutospacing="0" w:after="0" w:afterAutospacing="0"/>
        <w:ind w:left="360"/>
        <w:divId w:val="2087217585"/>
        <w:rPr>
          <w:color w:val="333333"/>
          <w:sz w:val="22"/>
        </w:rPr>
      </w:pPr>
      <w:r>
        <w:rPr>
          <w:color w:val="333333"/>
        </w:rPr>
        <w:t>For programs in years 1-6, u</w:t>
      </w:r>
      <w:r w:rsidR="00740E03">
        <w:rPr>
          <w:color w:val="333333"/>
        </w:rPr>
        <w:t xml:space="preserve">sing the department/program’s last MOU, </w:t>
      </w:r>
      <w:r>
        <w:rPr>
          <w:color w:val="333333"/>
        </w:rPr>
        <w:t>p</w:t>
      </w:r>
      <w:r w:rsidR="00740E03">
        <w:rPr>
          <w:color w:val="333333"/>
        </w:rPr>
        <w:t>lease c</w:t>
      </w:r>
      <w:r w:rsidR="00F70ACD">
        <w:rPr>
          <w:color w:val="333333"/>
        </w:rPr>
        <w:t>omplete</w:t>
      </w:r>
      <w:r w:rsidR="00556399">
        <w:rPr>
          <w:color w:val="333333"/>
        </w:rPr>
        <w:t xml:space="preserve"> the following form</w:t>
      </w:r>
      <w:r w:rsidR="0082684F">
        <w:rPr>
          <w:color w:val="333333"/>
        </w:rPr>
        <w:t xml:space="preserve"> </w:t>
      </w:r>
      <w:r w:rsidR="003A75FB">
        <w:rPr>
          <w:color w:val="333333"/>
        </w:rPr>
        <w:t>addressing any recommendations</w:t>
      </w:r>
      <w:r w:rsidR="00740E03">
        <w:rPr>
          <w:color w:val="333333"/>
        </w:rPr>
        <w:t xml:space="preserve">. </w:t>
      </w:r>
      <w:r w:rsidR="00740E03" w:rsidRPr="00BA2D83">
        <w:rPr>
          <w:i/>
          <w:color w:val="333333"/>
          <w:sz w:val="18"/>
        </w:rPr>
        <w:t>(</w:t>
      </w:r>
      <w:proofErr w:type="gramStart"/>
      <w:r w:rsidR="00740E03" w:rsidRPr="00BA2D83">
        <w:rPr>
          <w:i/>
          <w:color w:val="333333"/>
          <w:sz w:val="18"/>
        </w:rPr>
        <w:t>please</w:t>
      </w:r>
      <w:proofErr w:type="gramEnd"/>
      <w:r w:rsidR="00740E03" w:rsidRPr="00BA2D83">
        <w:rPr>
          <w:i/>
          <w:color w:val="333333"/>
          <w:sz w:val="18"/>
        </w:rPr>
        <w:t xml:space="preserve"> reach out to </w:t>
      </w:r>
      <w:hyperlink r:id="rId7" w:history="1">
        <w:r w:rsidR="00740E03" w:rsidRPr="00BA2D83">
          <w:rPr>
            <w:rStyle w:val="Hyperlink"/>
            <w:i/>
            <w:sz w:val="18"/>
          </w:rPr>
          <w:t>Jennifer.Little@csun.edu</w:t>
        </w:r>
      </w:hyperlink>
      <w:r w:rsidR="00740E03" w:rsidRPr="00BA2D83">
        <w:rPr>
          <w:i/>
          <w:color w:val="333333"/>
          <w:sz w:val="18"/>
        </w:rPr>
        <w:t xml:space="preserve"> if you need a copy of your program’s last MOU)</w:t>
      </w:r>
    </w:p>
    <w:p w14:paraId="5015DFBE" w14:textId="77777777" w:rsidR="00E2395F" w:rsidRPr="00BA2D83" w:rsidRDefault="00E2395F" w:rsidP="00E2395F">
      <w:pPr>
        <w:pStyle w:val="NormalWeb"/>
        <w:snapToGrid w:val="0"/>
        <w:spacing w:before="0" w:beforeAutospacing="0" w:after="0" w:afterAutospacing="0"/>
        <w:ind w:left="360"/>
        <w:divId w:val="2087217585"/>
        <w:rPr>
          <w:color w:val="333333"/>
          <w:sz w:val="22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4225"/>
        <w:gridCol w:w="6570"/>
      </w:tblGrid>
      <w:tr w:rsidR="00740E03" w:rsidRPr="00F02C96" w14:paraId="2EB2EC3E" w14:textId="04B555AD" w:rsidTr="00012459">
        <w:trPr>
          <w:divId w:val="2087217585"/>
          <w:trHeight w:val="674"/>
          <w:jc w:val="center"/>
        </w:trPr>
        <w:tc>
          <w:tcPr>
            <w:tcW w:w="4225" w:type="dxa"/>
            <w:shd w:val="clear" w:color="auto" w:fill="E7E6E6" w:themeFill="background2"/>
            <w:vAlign w:val="center"/>
          </w:tcPr>
          <w:p w14:paraId="265F8825" w14:textId="765A300B" w:rsidR="00F16D21" w:rsidRPr="00F02C96" w:rsidRDefault="00BA2D83" w:rsidP="00B75CD7">
            <w:pPr>
              <w:pStyle w:val="NormalWeb"/>
              <w:snapToGrid w:val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</w:pPr>
            <w:r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>MOU Recommendation</w:t>
            </w:r>
            <w:r w:rsidR="00740E03"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>(s)</w:t>
            </w:r>
            <w:r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 xml:space="preserve"> addressed</w:t>
            </w:r>
          </w:p>
        </w:tc>
        <w:tc>
          <w:tcPr>
            <w:tcW w:w="6570" w:type="dxa"/>
            <w:shd w:val="clear" w:color="auto" w:fill="E7E6E6" w:themeFill="background2"/>
            <w:vAlign w:val="center"/>
          </w:tcPr>
          <w:p w14:paraId="6C75942A" w14:textId="4754F55C" w:rsidR="00F16D21" w:rsidRPr="00F02C96" w:rsidRDefault="00740E03" w:rsidP="00B75CD7">
            <w:pPr>
              <w:pStyle w:val="NormalWeb"/>
              <w:snapToGrid w:val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</w:pPr>
            <w:r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 xml:space="preserve">Describe how the department has </w:t>
            </w:r>
            <w:r w:rsidR="00BA2D83"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 xml:space="preserve">specifically </w:t>
            </w:r>
            <w:r w:rsidRPr="00F02C96"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>
                      <w14:alpha w14:val="14736"/>
                    </w14:schemeClr>
                  </w14:solidFill>
                </w14:textFill>
              </w:rPr>
              <w:t>addressed those recommendations</w:t>
            </w:r>
          </w:p>
        </w:tc>
      </w:tr>
      <w:tr w:rsidR="00F16D21" w14:paraId="68BB9A0D" w14:textId="77777777" w:rsidTr="00012459">
        <w:trPr>
          <w:divId w:val="2087217585"/>
          <w:trHeight w:val="1394"/>
          <w:jc w:val="center"/>
        </w:trPr>
        <w:tc>
          <w:tcPr>
            <w:tcW w:w="4225" w:type="dxa"/>
          </w:tcPr>
          <w:p w14:paraId="60EE6B6D" w14:textId="452FA0F1" w:rsidR="00BA2D83" w:rsidRPr="00D97AA3" w:rsidRDefault="00BA2D83" w:rsidP="00B75CD7">
            <w:pPr>
              <w:pStyle w:val="NormalWeb"/>
              <w:snapToGrid w:val="0"/>
              <w:spacing w:before="120" w:beforeAutospacing="0" w:after="0" w:afterAutospacing="0"/>
              <w:rPr>
                <w:color w:val="C00000"/>
                <w:sz w:val="22"/>
                <w:szCs w:val="22"/>
              </w:rPr>
            </w:pPr>
            <w:r w:rsidRPr="00D97AA3">
              <w:rPr>
                <w:color w:val="C00000"/>
                <w:sz w:val="22"/>
                <w:szCs w:val="22"/>
              </w:rPr>
              <w:t>Example:</w:t>
            </w:r>
          </w:p>
          <w:p w14:paraId="6F7566D2" w14:textId="412A7E8B" w:rsidR="00F16D21" w:rsidRPr="00BA2D83" w:rsidRDefault="00BA2D83" w:rsidP="00B75CD7">
            <w:pPr>
              <w:pStyle w:val="NormalWeb"/>
              <w:snapToGrid w:val="0"/>
              <w:spacing w:before="12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BA2D83">
              <w:rPr>
                <w:i/>
                <w:color w:val="333333"/>
                <w:sz w:val="22"/>
                <w:szCs w:val="22"/>
              </w:rPr>
              <w:t xml:space="preserve">MOU </w:t>
            </w:r>
            <w:r w:rsidR="00740E03" w:rsidRPr="00BA2D83">
              <w:rPr>
                <w:i/>
                <w:color w:val="333333"/>
                <w:sz w:val="22"/>
                <w:szCs w:val="22"/>
              </w:rPr>
              <w:t>Recommendation</w:t>
            </w:r>
            <w:r w:rsidRPr="00BA2D83">
              <w:rPr>
                <w:i/>
                <w:color w:val="333333"/>
                <w:sz w:val="22"/>
                <w:szCs w:val="22"/>
              </w:rPr>
              <w:t>: #4: Encouraging more faculty to take advantage of professional development training, specifically in online instruction</w:t>
            </w:r>
            <w:r>
              <w:rPr>
                <w:i/>
                <w:color w:val="333333"/>
                <w:sz w:val="22"/>
                <w:szCs w:val="22"/>
              </w:rPr>
              <w:t>/pedagogy</w:t>
            </w:r>
            <w:r w:rsidRPr="00BA2D83">
              <w:rPr>
                <w:i/>
                <w:color w:val="333333"/>
                <w:sz w:val="22"/>
                <w:szCs w:val="22"/>
              </w:rPr>
              <w:t>.</w:t>
            </w:r>
          </w:p>
          <w:p w14:paraId="3DDD5A29" w14:textId="7CF21DFD" w:rsidR="00BA2D83" w:rsidRPr="00BA2D83" w:rsidRDefault="00BA2D83" w:rsidP="00B75CD7">
            <w:pPr>
              <w:pStyle w:val="NormalWeb"/>
              <w:snapToGrid w:val="0"/>
              <w:spacing w:before="120" w:beforeAutospacing="0" w:after="0" w:afterAutospacing="0"/>
              <w:rPr>
                <w:color w:val="333333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6B3A562" w14:textId="77777777" w:rsidR="00F16D21" w:rsidRPr="00D97AA3" w:rsidRDefault="00BA2D83" w:rsidP="00B75CD7">
            <w:pPr>
              <w:pStyle w:val="NormalWeb"/>
              <w:snapToGrid w:val="0"/>
              <w:spacing w:before="120" w:beforeAutospacing="0" w:after="0" w:afterAutospacing="0"/>
              <w:rPr>
                <w:color w:val="C00000"/>
                <w:sz w:val="22"/>
                <w:szCs w:val="22"/>
              </w:rPr>
            </w:pPr>
            <w:r w:rsidRPr="00D97AA3">
              <w:rPr>
                <w:color w:val="C00000"/>
                <w:sz w:val="22"/>
                <w:szCs w:val="22"/>
              </w:rPr>
              <w:t>Example:</w:t>
            </w:r>
          </w:p>
          <w:p w14:paraId="6E65D7C1" w14:textId="5DAB4E51" w:rsidR="00BA2D83" w:rsidRDefault="00D97AA3" w:rsidP="00B75CD7">
            <w:pPr>
              <w:pStyle w:val="NormalWeb"/>
              <w:numPr>
                <w:ilvl w:val="0"/>
                <w:numId w:val="16"/>
              </w:numPr>
              <w:snapToGrid w:val="0"/>
              <w:spacing w:before="120" w:beforeAutospacing="0" w:after="0" w:afterAutospacing="0"/>
              <w:ind w:left="250" w:hanging="250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The chair has forwarded FTC training schedules</w:t>
            </w:r>
            <w:r w:rsidR="00BA2D83" w:rsidRPr="00BA2D83">
              <w:rPr>
                <w:i/>
                <w:color w:val="333333"/>
                <w:sz w:val="22"/>
                <w:szCs w:val="22"/>
              </w:rPr>
              <w:t xml:space="preserve"> to all full-time and part-time faculty each month</w:t>
            </w:r>
            <w:r>
              <w:rPr>
                <w:i/>
                <w:color w:val="333333"/>
                <w:sz w:val="22"/>
                <w:szCs w:val="22"/>
              </w:rPr>
              <w:t xml:space="preserve"> to raise awareness.</w:t>
            </w:r>
          </w:p>
          <w:p w14:paraId="0FE86A6C" w14:textId="19AA3EBB" w:rsidR="00D97AA3" w:rsidRPr="00BA2D83" w:rsidRDefault="00D97AA3" w:rsidP="00B75CD7">
            <w:pPr>
              <w:pStyle w:val="NormalWeb"/>
              <w:numPr>
                <w:ilvl w:val="0"/>
                <w:numId w:val="16"/>
              </w:numPr>
              <w:snapToGrid w:val="0"/>
              <w:spacing w:before="120" w:beforeAutospacing="0" w:after="0" w:afterAutospacing="0"/>
              <w:ind w:left="250" w:hanging="250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The FTC schedule and contact information has been posted in the </w:t>
            </w:r>
            <w:r w:rsidR="00BF68C7">
              <w:rPr>
                <w:i/>
                <w:color w:val="333333"/>
                <w:sz w:val="22"/>
                <w:szCs w:val="22"/>
              </w:rPr>
              <w:t>mailroom</w:t>
            </w:r>
            <w:r>
              <w:rPr>
                <w:i/>
                <w:color w:val="333333"/>
                <w:sz w:val="22"/>
                <w:szCs w:val="22"/>
              </w:rPr>
              <w:t>, break room, and office for open communication.</w:t>
            </w:r>
          </w:p>
          <w:p w14:paraId="6FD8BC45" w14:textId="487A1226" w:rsidR="00D97AA3" w:rsidRPr="00D97AA3" w:rsidRDefault="00D97AA3" w:rsidP="00B75CD7">
            <w:pPr>
              <w:pStyle w:val="NormalWeb"/>
              <w:numPr>
                <w:ilvl w:val="0"/>
                <w:numId w:val="16"/>
              </w:numPr>
              <w:snapToGrid w:val="0"/>
              <w:spacing w:before="120" w:beforeAutospacing="0"/>
              <w:ind w:left="250" w:hanging="250"/>
              <w:rPr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An ad-hoc online pedagogical committee has been formed and </w:t>
            </w:r>
            <w:r w:rsidR="00BA2D83" w:rsidRPr="00BA2D83">
              <w:rPr>
                <w:i/>
                <w:color w:val="333333"/>
                <w:sz w:val="22"/>
                <w:szCs w:val="22"/>
              </w:rPr>
              <w:t>encoura</w:t>
            </w:r>
            <w:r>
              <w:rPr>
                <w:i/>
                <w:color w:val="333333"/>
                <w:sz w:val="22"/>
                <w:szCs w:val="22"/>
              </w:rPr>
              <w:t>ged to share 5-10 minutes of new</w:t>
            </w:r>
            <w:r w:rsidR="00BA2D83" w:rsidRPr="00BA2D83">
              <w:rPr>
                <w:i/>
                <w:color w:val="333333"/>
                <w:sz w:val="22"/>
                <w:szCs w:val="22"/>
              </w:rPr>
              <w:t xml:space="preserve"> online pedagogical practices to their colleagues each faculty meeting</w:t>
            </w:r>
            <w:r>
              <w:rPr>
                <w:i/>
                <w:color w:val="333333"/>
                <w:sz w:val="22"/>
                <w:szCs w:val="22"/>
              </w:rPr>
              <w:t xml:space="preserve"> (</w:t>
            </w:r>
            <w:proofErr w:type="gramStart"/>
            <w:r>
              <w:rPr>
                <w:i/>
                <w:color w:val="333333"/>
                <w:sz w:val="22"/>
                <w:szCs w:val="22"/>
              </w:rPr>
              <w:t>e.g.</w:t>
            </w:r>
            <w:proofErr w:type="gramEnd"/>
            <w:r>
              <w:rPr>
                <w:i/>
                <w:color w:val="333333"/>
                <w:sz w:val="22"/>
                <w:szCs w:val="22"/>
              </w:rPr>
              <w:t xml:space="preserve"> Canvas quiz updates, discussion forums best practices, zoom training, etc.).</w:t>
            </w:r>
            <w:r w:rsidR="003F1C87">
              <w:rPr>
                <w:i/>
                <w:color w:val="333333"/>
                <w:sz w:val="22"/>
                <w:szCs w:val="22"/>
              </w:rPr>
              <w:br/>
            </w:r>
          </w:p>
        </w:tc>
      </w:tr>
      <w:tr w:rsidR="00740E03" w:rsidRPr="00BA2D83" w14:paraId="65FD74E8" w14:textId="77777777" w:rsidTr="00012459">
        <w:trPr>
          <w:divId w:val="2087217585"/>
          <w:trHeight w:val="1394"/>
          <w:jc w:val="center"/>
        </w:trPr>
        <w:tc>
          <w:tcPr>
            <w:tcW w:w="4225" w:type="dxa"/>
          </w:tcPr>
          <w:p w14:paraId="148984AA" w14:textId="77777777" w:rsidR="00BA2D83" w:rsidRPr="00F92DD4" w:rsidRDefault="00BA2D83" w:rsidP="00B75CD7">
            <w:pPr>
              <w:pStyle w:val="NormalWeb"/>
              <w:snapToGrid w:val="0"/>
              <w:spacing w:before="120" w:beforeAutospacing="0" w:after="0" w:after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t>MOU Recommendation:</w:t>
            </w:r>
          </w:p>
          <w:p w14:paraId="7AFEB93E" w14:textId="3DCA4A19" w:rsidR="00740E03" w:rsidRPr="00F92DD4" w:rsidRDefault="00740E03" w:rsidP="00B75CD7">
            <w:pPr>
              <w:pStyle w:val="NormalWeb"/>
              <w:snapToGri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9156CD9" w14:textId="04440E1A" w:rsidR="003F1C87" w:rsidRPr="00F92DD4" w:rsidRDefault="003F1C87" w:rsidP="003F1C87">
            <w:pPr>
              <w:pStyle w:val="NormalWeb"/>
              <w:numPr>
                <w:ilvl w:val="0"/>
                <w:numId w:val="17"/>
              </w:numPr>
              <w:snapToGrid w:val="0"/>
              <w:spacing w:before="120" w:before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</w:p>
        </w:tc>
      </w:tr>
      <w:tr w:rsidR="003F1C87" w:rsidRPr="00BA2D83" w14:paraId="027DBAC5" w14:textId="77777777" w:rsidTr="00012459">
        <w:trPr>
          <w:divId w:val="2087217585"/>
          <w:trHeight w:val="1394"/>
          <w:jc w:val="center"/>
        </w:trPr>
        <w:tc>
          <w:tcPr>
            <w:tcW w:w="4225" w:type="dxa"/>
          </w:tcPr>
          <w:p w14:paraId="475C11F5" w14:textId="77777777" w:rsidR="003F1C87" w:rsidRPr="00F92DD4" w:rsidRDefault="003F1C87" w:rsidP="003F1C87">
            <w:pPr>
              <w:pStyle w:val="NormalWeb"/>
              <w:snapToGrid w:val="0"/>
              <w:spacing w:before="120" w:beforeAutospacing="0" w:after="0" w:after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lastRenderedPageBreak/>
              <w:t>MOU Recommendation:</w:t>
            </w:r>
          </w:p>
          <w:p w14:paraId="477ACB56" w14:textId="7AB33097" w:rsidR="003F1C87" w:rsidRPr="00F92DD4" w:rsidRDefault="003F1C87" w:rsidP="003F1C87">
            <w:pPr>
              <w:pStyle w:val="NormalWeb"/>
              <w:snapToGri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CD78107" w14:textId="3EB656FC" w:rsidR="003F1C87" w:rsidRPr="00F92DD4" w:rsidRDefault="003F1C87" w:rsidP="003F1C87">
            <w:pPr>
              <w:pStyle w:val="NormalWeb"/>
              <w:numPr>
                <w:ilvl w:val="0"/>
                <w:numId w:val="17"/>
              </w:numPr>
              <w:snapToGrid w:val="0"/>
              <w:spacing w:before="120" w:before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</w:p>
        </w:tc>
      </w:tr>
      <w:tr w:rsidR="003F1C87" w:rsidRPr="00BA2D83" w14:paraId="49C4AC33" w14:textId="77777777" w:rsidTr="00012459">
        <w:trPr>
          <w:divId w:val="2087217585"/>
          <w:trHeight w:val="1394"/>
          <w:jc w:val="center"/>
        </w:trPr>
        <w:tc>
          <w:tcPr>
            <w:tcW w:w="4225" w:type="dxa"/>
          </w:tcPr>
          <w:p w14:paraId="0636DB37" w14:textId="77777777" w:rsidR="003F1C87" w:rsidRPr="00F92DD4" w:rsidRDefault="003F1C87" w:rsidP="003F1C87">
            <w:pPr>
              <w:pStyle w:val="NormalWeb"/>
              <w:snapToGrid w:val="0"/>
              <w:spacing w:before="120" w:beforeAutospacing="0" w:after="0" w:after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t>MOU Recommendation:</w:t>
            </w:r>
          </w:p>
          <w:p w14:paraId="2C72C726" w14:textId="3229BCA5" w:rsidR="003F1C87" w:rsidRPr="00F92DD4" w:rsidRDefault="003F1C87" w:rsidP="003F1C87">
            <w:pPr>
              <w:pStyle w:val="NormalWeb"/>
              <w:snapToGri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A4EBD65" w14:textId="7433D7B6" w:rsidR="003F1C87" w:rsidRPr="00F92DD4" w:rsidRDefault="003F1C87" w:rsidP="003F1C87">
            <w:pPr>
              <w:pStyle w:val="NormalWeb"/>
              <w:numPr>
                <w:ilvl w:val="0"/>
                <w:numId w:val="17"/>
              </w:numPr>
              <w:snapToGrid w:val="0"/>
              <w:spacing w:before="120" w:beforeAutospacing="0"/>
              <w:rPr>
                <w:color w:val="333333"/>
                <w:sz w:val="22"/>
                <w:szCs w:val="22"/>
              </w:rPr>
            </w:pP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  <w:r w:rsidRPr="00F92DD4">
              <w:rPr>
                <w:color w:val="333333"/>
                <w:sz w:val="22"/>
                <w:szCs w:val="22"/>
              </w:rPr>
              <w:br/>
            </w:r>
          </w:p>
        </w:tc>
      </w:tr>
    </w:tbl>
    <w:p w14:paraId="52DCA078" w14:textId="7CB4A432" w:rsidR="00442B5C" w:rsidRPr="006857D2" w:rsidRDefault="006857D2" w:rsidP="00B75CD7">
      <w:pPr>
        <w:pStyle w:val="NormalWeb"/>
        <w:snapToGrid w:val="0"/>
        <w:divId w:val="2087217585"/>
        <w:rPr>
          <w:i/>
          <w:color w:val="333333"/>
          <w:sz w:val="22"/>
          <w:szCs w:val="22"/>
        </w:rPr>
      </w:pPr>
      <w:r w:rsidRPr="006857D2">
        <w:rPr>
          <w:i/>
          <w:color w:val="333333"/>
          <w:sz w:val="22"/>
          <w:szCs w:val="22"/>
        </w:rPr>
        <w:t>Use additional space as needed</w:t>
      </w:r>
    </w:p>
    <w:sectPr w:rsidR="00442B5C" w:rsidRPr="006857D2" w:rsidSect="0028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2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308D" w14:textId="77777777" w:rsidR="00906263" w:rsidRDefault="00906263" w:rsidP="00670505">
      <w:r>
        <w:separator/>
      </w:r>
    </w:p>
  </w:endnote>
  <w:endnote w:type="continuationSeparator" w:id="0">
    <w:p w14:paraId="050A1989" w14:textId="77777777" w:rsidR="00906263" w:rsidRDefault="00906263" w:rsidP="006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CAFF" w14:textId="77777777" w:rsidR="00EF5301" w:rsidRDefault="00EF5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AA8" w14:textId="77777777" w:rsidR="00EF5301" w:rsidRDefault="00EF5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6DB" w14:textId="77777777" w:rsidR="00EF5301" w:rsidRDefault="00EF5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616" w14:textId="77777777" w:rsidR="00906263" w:rsidRDefault="00906263" w:rsidP="00670505">
      <w:r>
        <w:separator/>
      </w:r>
    </w:p>
  </w:footnote>
  <w:footnote w:type="continuationSeparator" w:id="0">
    <w:p w14:paraId="07EFBF32" w14:textId="77777777" w:rsidR="00906263" w:rsidRDefault="00906263" w:rsidP="0067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5E25" w14:textId="77777777" w:rsidR="00EF5301" w:rsidRDefault="00EF5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581F" w14:textId="45532D2A" w:rsidR="00670505" w:rsidRDefault="002B0B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E8C49" wp14:editId="458BEB8E">
              <wp:simplePos x="0" y="0"/>
              <wp:positionH relativeFrom="column">
                <wp:posOffset>3281680</wp:posOffset>
              </wp:positionH>
              <wp:positionV relativeFrom="page">
                <wp:posOffset>335915</wp:posOffset>
              </wp:positionV>
              <wp:extent cx="3744595" cy="6642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595" cy="664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970D6" w14:textId="746B2888" w:rsidR="00B75CD7" w:rsidRPr="00E2395F" w:rsidRDefault="002B0B56">
                          <w:pPr>
                            <w:rPr>
                              <w:b/>
                              <w:bCs/>
                            </w:rPr>
                          </w:pPr>
                          <w:r w:rsidRPr="00E2395F">
                            <w:rPr>
                              <w:b/>
                              <w:bCs/>
                            </w:rPr>
                            <w:t>CONTINUONS IMPROVEMENT REPORT</w:t>
                          </w:r>
                          <w:r w:rsidR="00EF5301">
                            <w:rPr>
                              <w:b/>
                              <w:bCs/>
                            </w:rPr>
                            <w:br/>
                            <w:t>AND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E8C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8.4pt;margin-top:26.45pt;width:294.85pt;height:5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+l4GAIAACw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" filled="f" stroked="f" strokeweight=".5pt">
              <v:textbox>
                <w:txbxContent>
                  <w:p w14:paraId="361970D6" w14:textId="746B2888" w:rsidR="00B75CD7" w:rsidRPr="00E2395F" w:rsidRDefault="002B0B56">
                    <w:pPr>
                      <w:rPr>
                        <w:b/>
                        <w:bCs/>
                      </w:rPr>
                    </w:pPr>
                    <w:r w:rsidRPr="00E2395F">
                      <w:rPr>
                        <w:b/>
                        <w:bCs/>
                      </w:rPr>
                      <w:t>CONTINUONS IMPROVEMENT REPORT</w:t>
                    </w:r>
                    <w:r w:rsidR="00EF5301">
                      <w:rPr>
                        <w:b/>
                        <w:bCs/>
                      </w:rPr>
                      <w:br/>
                      <w:t>AND PLAN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F56127" wp14:editId="5382C630">
              <wp:simplePos x="0" y="0"/>
              <wp:positionH relativeFrom="column">
                <wp:posOffset>2951298</wp:posOffset>
              </wp:positionH>
              <wp:positionV relativeFrom="page">
                <wp:posOffset>0</wp:posOffset>
              </wp:positionV>
              <wp:extent cx="4387215" cy="1073785"/>
              <wp:effectExtent l="0" t="0" r="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7215" cy="1073785"/>
                      </a:xfrm>
                      <a:prstGeom prst="rect">
                        <a:avLst/>
                      </a:prstGeom>
                      <a:solidFill>
                        <a:srgbClr val="D4CEBD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A0712" id="Rectangle 3" o:spid="_x0000_s1026" style="position:absolute;margin-left:232.4pt;margin-top:0;width:345.4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" fillcolor="#d4cebd" stroked="f" strokeweight="1pt">
              <v:fill opacity="19532f"/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7565D4" wp14:editId="5AFA0B2F">
              <wp:simplePos x="0" y="0"/>
              <wp:positionH relativeFrom="column">
                <wp:posOffset>-500380</wp:posOffset>
              </wp:positionH>
              <wp:positionV relativeFrom="page">
                <wp:posOffset>-3810</wp:posOffset>
              </wp:positionV>
              <wp:extent cx="3453765" cy="1073150"/>
              <wp:effectExtent l="0" t="0" r="635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3765" cy="1073150"/>
                      </a:xfrm>
                      <a:prstGeom prst="rect">
                        <a:avLst/>
                      </a:prstGeom>
                      <a:solidFill>
                        <a:srgbClr val="D4CE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E4ECE" id="Rectangle 2" o:spid="_x0000_s1026" style="position:absolute;margin-left:-39.4pt;margin-top:-.3pt;width:271.95pt;height:8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" fillcolor="#d4cebd" stroked="f" strokeweight="1pt">
              <w10:wrap anchory="page"/>
            </v:rect>
          </w:pict>
        </mc:Fallback>
      </mc:AlternateContent>
    </w:r>
    <w:r w:rsidR="00B75CD7">
      <w:rPr>
        <w:noProof/>
      </w:rPr>
      <w:drawing>
        <wp:anchor distT="0" distB="0" distL="114300" distR="114300" simplePos="0" relativeHeight="251658240" behindDoc="0" locked="0" layoutInCell="1" allowOverlap="1" wp14:anchorId="27B36D01" wp14:editId="5CD23858">
          <wp:simplePos x="0" y="0"/>
          <wp:positionH relativeFrom="column">
            <wp:posOffset>20320</wp:posOffset>
          </wp:positionH>
          <wp:positionV relativeFrom="page">
            <wp:posOffset>388529</wp:posOffset>
          </wp:positionV>
          <wp:extent cx="2553970" cy="411480"/>
          <wp:effectExtent l="0" t="0" r="0" b="0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1B81" w14:textId="77777777" w:rsidR="00EF5301" w:rsidRDefault="00EF5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9C7"/>
    <w:multiLevelType w:val="hybridMultilevel"/>
    <w:tmpl w:val="755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21"/>
    <w:multiLevelType w:val="multilevel"/>
    <w:tmpl w:val="DE0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A576F"/>
    <w:multiLevelType w:val="hybridMultilevel"/>
    <w:tmpl w:val="0D76D09A"/>
    <w:lvl w:ilvl="0" w:tplc="8F948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0239"/>
    <w:multiLevelType w:val="multilevel"/>
    <w:tmpl w:val="F94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11C94"/>
    <w:multiLevelType w:val="multilevel"/>
    <w:tmpl w:val="437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48D9"/>
    <w:multiLevelType w:val="hybridMultilevel"/>
    <w:tmpl w:val="F4A4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324"/>
    <w:multiLevelType w:val="hybridMultilevel"/>
    <w:tmpl w:val="0662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3008"/>
    <w:multiLevelType w:val="multilevel"/>
    <w:tmpl w:val="DBBA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16A31"/>
    <w:multiLevelType w:val="hybridMultilevel"/>
    <w:tmpl w:val="3242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1060E"/>
    <w:multiLevelType w:val="hybridMultilevel"/>
    <w:tmpl w:val="FF6E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C7482"/>
    <w:multiLevelType w:val="hybridMultilevel"/>
    <w:tmpl w:val="BC02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0D27"/>
    <w:multiLevelType w:val="multilevel"/>
    <w:tmpl w:val="717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F6AC7"/>
    <w:multiLevelType w:val="multilevel"/>
    <w:tmpl w:val="589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4017B"/>
    <w:multiLevelType w:val="hybridMultilevel"/>
    <w:tmpl w:val="0CCC6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DA0426"/>
    <w:multiLevelType w:val="multilevel"/>
    <w:tmpl w:val="ABF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309FE"/>
    <w:multiLevelType w:val="multilevel"/>
    <w:tmpl w:val="054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372A9"/>
    <w:multiLevelType w:val="multilevel"/>
    <w:tmpl w:val="35D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372711">
    <w:abstractNumId w:val="4"/>
  </w:num>
  <w:num w:numId="2" w16cid:durableId="1560705793">
    <w:abstractNumId w:val="12"/>
  </w:num>
  <w:num w:numId="3" w16cid:durableId="2002343166">
    <w:abstractNumId w:val="7"/>
  </w:num>
  <w:num w:numId="4" w16cid:durableId="603004764">
    <w:abstractNumId w:val="11"/>
  </w:num>
  <w:num w:numId="5" w16cid:durableId="1185828105">
    <w:abstractNumId w:val="15"/>
  </w:num>
  <w:num w:numId="6" w16cid:durableId="462774875">
    <w:abstractNumId w:val="1"/>
  </w:num>
  <w:num w:numId="7" w16cid:durableId="1680430139">
    <w:abstractNumId w:val="3"/>
  </w:num>
  <w:num w:numId="8" w16cid:durableId="748233899">
    <w:abstractNumId w:val="16"/>
  </w:num>
  <w:num w:numId="9" w16cid:durableId="2090886604">
    <w:abstractNumId w:val="0"/>
  </w:num>
  <w:num w:numId="10" w16cid:durableId="865142961">
    <w:abstractNumId w:val="10"/>
  </w:num>
  <w:num w:numId="11" w16cid:durableId="2139519754">
    <w:abstractNumId w:val="14"/>
  </w:num>
  <w:num w:numId="12" w16cid:durableId="636305041">
    <w:abstractNumId w:val="9"/>
  </w:num>
  <w:num w:numId="13" w16cid:durableId="928656793">
    <w:abstractNumId w:val="5"/>
  </w:num>
  <w:num w:numId="14" w16cid:durableId="109470267">
    <w:abstractNumId w:val="6"/>
  </w:num>
  <w:num w:numId="15" w16cid:durableId="303513504">
    <w:abstractNumId w:val="2"/>
  </w:num>
  <w:num w:numId="16" w16cid:durableId="270090881">
    <w:abstractNumId w:val="8"/>
  </w:num>
  <w:num w:numId="17" w16cid:durableId="649486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28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TM2tjCyMDM3MDJU0lEKTi0uzszPAykwrgUAKdfyViwAAAA="/>
  </w:docVars>
  <w:rsids>
    <w:rsidRoot w:val="00A306C8"/>
    <w:rsid w:val="00012459"/>
    <w:rsid w:val="000B51CC"/>
    <w:rsid w:val="00116B52"/>
    <w:rsid w:val="001211CC"/>
    <w:rsid w:val="001470A2"/>
    <w:rsid w:val="00155603"/>
    <w:rsid w:val="00172751"/>
    <w:rsid w:val="00181695"/>
    <w:rsid w:val="001A69DC"/>
    <w:rsid w:val="001C70FA"/>
    <w:rsid w:val="001D2CFB"/>
    <w:rsid w:val="00222406"/>
    <w:rsid w:val="00287CB1"/>
    <w:rsid w:val="002B0B56"/>
    <w:rsid w:val="002E3160"/>
    <w:rsid w:val="003207CC"/>
    <w:rsid w:val="00340F77"/>
    <w:rsid w:val="003561A1"/>
    <w:rsid w:val="0039083E"/>
    <w:rsid w:val="003A75FB"/>
    <w:rsid w:val="003E2126"/>
    <w:rsid w:val="003F1C87"/>
    <w:rsid w:val="0044076C"/>
    <w:rsid w:val="00442B5C"/>
    <w:rsid w:val="00472880"/>
    <w:rsid w:val="004734D2"/>
    <w:rsid w:val="00475BDC"/>
    <w:rsid w:val="004B289E"/>
    <w:rsid w:val="004E5282"/>
    <w:rsid w:val="00506B09"/>
    <w:rsid w:val="005352A5"/>
    <w:rsid w:val="00556399"/>
    <w:rsid w:val="00593C05"/>
    <w:rsid w:val="005B3E77"/>
    <w:rsid w:val="005B7136"/>
    <w:rsid w:val="005C3B08"/>
    <w:rsid w:val="005C522B"/>
    <w:rsid w:val="005E3A60"/>
    <w:rsid w:val="00670505"/>
    <w:rsid w:val="006857D2"/>
    <w:rsid w:val="00690F2C"/>
    <w:rsid w:val="0069615C"/>
    <w:rsid w:val="006C7FFB"/>
    <w:rsid w:val="00740E03"/>
    <w:rsid w:val="00741A8B"/>
    <w:rsid w:val="0082684F"/>
    <w:rsid w:val="008C3913"/>
    <w:rsid w:val="008C47D7"/>
    <w:rsid w:val="00906263"/>
    <w:rsid w:val="00914501"/>
    <w:rsid w:val="009E5D54"/>
    <w:rsid w:val="00A306C8"/>
    <w:rsid w:val="00B3197B"/>
    <w:rsid w:val="00B43A22"/>
    <w:rsid w:val="00B650BE"/>
    <w:rsid w:val="00B75CD7"/>
    <w:rsid w:val="00B82775"/>
    <w:rsid w:val="00B87046"/>
    <w:rsid w:val="00BA2D83"/>
    <w:rsid w:val="00BC6B77"/>
    <w:rsid w:val="00BF68C7"/>
    <w:rsid w:val="00C22908"/>
    <w:rsid w:val="00C500B2"/>
    <w:rsid w:val="00C902DE"/>
    <w:rsid w:val="00CA7B2F"/>
    <w:rsid w:val="00CE49EC"/>
    <w:rsid w:val="00CE6FED"/>
    <w:rsid w:val="00D16DE3"/>
    <w:rsid w:val="00D25C8C"/>
    <w:rsid w:val="00D34EA7"/>
    <w:rsid w:val="00D55B97"/>
    <w:rsid w:val="00D97AA3"/>
    <w:rsid w:val="00E15A5C"/>
    <w:rsid w:val="00E2395F"/>
    <w:rsid w:val="00E760D3"/>
    <w:rsid w:val="00E852D3"/>
    <w:rsid w:val="00E908EC"/>
    <w:rsid w:val="00EF5301"/>
    <w:rsid w:val="00F02C96"/>
    <w:rsid w:val="00F16D21"/>
    <w:rsid w:val="00F25B60"/>
    <w:rsid w:val="00F27979"/>
    <w:rsid w:val="00F70ACD"/>
    <w:rsid w:val="00F92DD4"/>
    <w:rsid w:val="00F94FC2"/>
    <w:rsid w:val="00F964D1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C0C37"/>
  <w15:chartTrackingRefBased/>
  <w15:docId w15:val="{B721F79D-35EB-41FB-81AC-0396A4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D21"/>
    <w:pPr>
      <w:keepNext/>
      <w:keepLines/>
      <w:spacing w:before="40"/>
      <w:outlineLvl w:val="3"/>
    </w:pPr>
    <w:rPr>
      <w:rFonts w:asciiTheme="majorHAnsi" w:eastAsia="Times New Roman" w:hAnsiTheme="majorHAnsi" w:cstheme="majorBidi"/>
      <w:b/>
      <w:iCs/>
      <w:color w:val="C00000"/>
      <w:u w:val="single"/>
    </w:rPr>
  </w:style>
  <w:style w:type="paragraph" w:styleId="Heading6">
    <w:name w:val="heading 6"/>
    <w:basedOn w:val="Normal"/>
    <w:link w:val="Heading6Char"/>
    <w:uiPriority w:val="9"/>
    <w:qFormat/>
    <w:rsid w:val="00740E03"/>
    <w:pPr>
      <w:spacing w:before="225" w:after="225"/>
      <w:jc w:val="center"/>
      <w:outlineLvl w:val="5"/>
    </w:pPr>
    <w:rPr>
      <w:rFonts w:eastAsia="Times New Roman"/>
      <w:b/>
      <w:bCs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40E03"/>
    <w:rPr>
      <w:b/>
      <w:bCs/>
      <w:color w:val="33333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207C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A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908"/>
    <w:pPr>
      <w:ind w:left="720"/>
      <w:contextualSpacing/>
    </w:pPr>
  </w:style>
  <w:style w:type="table" w:styleId="TableGrid">
    <w:name w:val="Table Grid"/>
    <w:basedOn w:val="TableNormal"/>
    <w:uiPriority w:val="39"/>
    <w:rsid w:val="0044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2D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16D21"/>
    <w:rPr>
      <w:rFonts w:asciiTheme="majorHAnsi" w:hAnsiTheme="majorHAnsi" w:cstheme="majorBidi"/>
      <w:b/>
      <w:iCs/>
      <w:color w:val="C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0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752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430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84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764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37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263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89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194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733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25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15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24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872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53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79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.Little@csu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BBA3-72B5-4FA8-A840-AAF0FE456CCA}"/>
      </w:docPartPr>
      <w:docPartBody>
        <w:p w:rsidR="00575FC8" w:rsidRDefault="005608EF">
          <w:r w:rsidRPr="00B86B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EF"/>
    <w:rsid w:val="005608EF"/>
    <w:rsid w:val="00575FC8"/>
    <w:rsid w:val="00B1213D"/>
    <w:rsid w:val="00D4055E"/>
    <w:rsid w:val="00DF2A6B"/>
    <w:rsid w:val="00F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Sakile Camara</dc:creator>
  <cp:keywords/>
  <dc:description/>
  <cp:lastModifiedBy>Vecchione , Veronica</cp:lastModifiedBy>
  <cp:revision>2</cp:revision>
  <cp:lastPrinted>2023-02-13T00:24:00Z</cp:lastPrinted>
  <dcterms:created xsi:type="dcterms:W3CDTF">2023-02-13T00:36:00Z</dcterms:created>
  <dcterms:modified xsi:type="dcterms:W3CDTF">2023-02-13T00:36:00Z</dcterms:modified>
</cp:coreProperties>
</file>