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1C39" w14:textId="0F00EA8A" w:rsidR="00E55666" w:rsidRDefault="00E55666" w:rsidP="00E556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5666">
        <w:rPr>
          <w:rFonts w:ascii="Arial" w:hAnsi="Arial" w:cs="Arial"/>
          <w:sz w:val="24"/>
          <w:szCs w:val="24"/>
        </w:rPr>
        <w:t>September 2</w:t>
      </w:r>
      <w:r>
        <w:rPr>
          <w:rFonts w:ascii="Arial" w:hAnsi="Arial" w:cs="Arial"/>
          <w:sz w:val="24"/>
          <w:szCs w:val="24"/>
        </w:rPr>
        <w:t>6</w:t>
      </w:r>
      <w:r w:rsidRPr="00E55666">
        <w:rPr>
          <w:rFonts w:ascii="Arial" w:hAnsi="Arial" w:cs="Arial"/>
          <w:sz w:val="24"/>
          <w:szCs w:val="24"/>
        </w:rPr>
        <w:t>, 2023</w:t>
      </w:r>
    </w:p>
    <w:p w14:paraId="5F18DE5D" w14:textId="77777777" w:rsidR="000A7061" w:rsidRPr="00E55666" w:rsidRDefault="000A7061" w:rsidP="00E55666">
      <w:pPr>
        <w:rPr>
          <w:rFonts w:ascii="Arial" w:hAnsi="Arial" w:cs="Arial"/>
          <w:sz w:val="24"/>
          <w:szCs w:val="24"/>
        </w:rPr>
      </w:pPr>
    </w:p>
    <w:p w14:paraId="5509A826" w14:textId="77777777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Dear students:</w:t>
      </w:r>
    </w:p>
    <w:p w14:paraId="5C5582EB" w14:textId="03173A9C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Below you will find information about Kappa Omicron Nu, the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national honor society for Human Sciences, which includes the departments of Family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and Consumer Sciences, Health Science</w:t>
      </w:r>
      <w:r>
        <w:rPr>
          <w:rFonts w:ascii="Arial" w:hAnsi="Arial" w:cs="Arial"/>
          <w:sz w:val="24"/>
          <w:szCs w:val="24"/>
        </w:rPr>
        <w:t>,</w:t>
      </w:r>
      <w:r w:rsidRPr="00E55666">
        <w:rPr>
          <w:rFonts w:ascii="Arial" w:hAnsi="Arial" w:cs="Arial"/>
          <w:sz w:val="24"/>
          <w:szCs w:val="24"/>
        </w:rPr>
        <w:t xml:space="preserve"> and Kinesiology.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Kappa Omicron Nu is a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certified member of the Association of College Honor Societies (ACHS). Membership is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by invitation, with the requirements explained for both undergraduate and graduate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students listed below. If you meet the membership requirements and would like to be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considered to receive an invitation, there are TWO parts to complete for this—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B8550E" w14:textId="0000DD10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submitting your Degree Progress Report/Audit AND submitting the short survey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application, accessed by the following link: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0A7061" w:rsidRPr="00913E09">
          <w:rPr>
            <w:rStyle w:val="Hyperlink"/>
            <w:rFonts w:ascii="Arial" w:hAnsi="Arial" w:cs="Arial"/>
            <w:sz w:val="24"/>
            <w:szCs w:val="24"/>
          </w:rPr>
          <w:t>https://forms.office.com/r/ZB1PkqSd9J</w:t>
        </w:r>
      </w:hyperlink>
      <w:r w:rsidR="000A7061"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 xml:space="preserve"> Make sure your information is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 xml:space="preserve">complete by </w:t>
      </w:r>
      <w:r>
        <w:rPr>
          <w:rFonts w:ascii="Arial" w:hAnsi="Arial" w:cs="Arial"/>
          <w:sz w:val="24"/>
          <w:szCs w:val="24"/>
        </w:rPr>
        <w:t>Fri</w:t>
      </w:r>
      <w:r w:rsidRPr="00E55666">
        <w:rPr>
          <w:rFonts w:ascii="Arial" w:hAnsi="Arial" w:cs="Arial"/>
          <w:sz w:val="24"/>
          <w:szCs w:val="24"/>
        </w:rPr>
        <w:t>day, September 2</w:t>
      </w:r>
      <w:r>
        <w:rPr>
          <w:rFonts w:ascii="Arial" w:hAnsi="Arial" w:cs="Arial"/>
          <w:sz w:val="24"/>
          <w:szCs w:val="24"/>
        </w:rPr>
        <w:t>9</w:t>
      </w:r>
      <w:r w:rsidRPr="00E55666">
        <w:rPr>
          <w:rFonts w:ascii="Arial" w:hAnsi="Arial" w:cs="Arial"/>
          <w:sz w:val="24"/>
          <w:szCs w:val="24"/>
        </w:rPr>
        <w:t>, 2023.</w:t>
      </w:r>
    </w:p>
    <w:p w14:paraId="40A3DD37" w14:textId="77777777" w:rsidR="00E55666" w:rsidRPr="00E55666" w:rsidRDefault="00E55666" w:rsidP="00E5566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55666">
        <w:rPr>
          <w:rFonts w:ascii="Arial" w:hAnsi="Arial" w:cs="Arial"/>
          <w:i/>
          <w:iCs/>
          <w:sz w:val="24"/>
          <w:szCs w:val="24"/>
        </w:rPr>
        <w:t>Requirements/Criteria for Undergraduate FCS or KIN or HS students:</w:t>
      </w:r>
    </w:p>
    <w:p w14:paraId="5C76CDE5" w14:textId="2D85E3C5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 xml:space="preserve">3.5 Overall GPA AND in FCS or KIN or HS courses, </w:t>
      </w:r>
      <w:r>
        <w:rPr>
          <w:rFonts w:ascii="Arial" w:hAnsi="Arial" w:cs="Arial"/>
          <w:sz w:val="24"/>
          <w:szCs w:val="24"/>
        </w:rPr>
        <w:t xml:space="preserve">AND                                           </w:t>
      </w:r>
      <w:r w:rsidRPr="00E55666">
        <w:rPr>
          <w:rFonts w:ascii="Arial" w:hAnsi="Arial" w:cs="Arial"/>
          <w:sz w:val="24"/>
          <w:szCs w:val="24"/>
        </w:rPr>
        <w:t>Completion of 45 units</w:t>
      </w:r>
      <w:r>
        <w:rPr>
          <w:rFonts w:ascii="Arial" w:hAnsi="Arial" w:cs="Arial"/>
          <w:sz w:val="24"/>
          <w:szCs w:val="24"/>
        </w:rPr>
        <w:t xml:space="preserve">, </w:t>
      </w:r>
      <w:r w:rsidRPr="00E55666">
        <w:rPr>
          <w:rFonts w:ascii="Arial" w:hAnsi="Arial" w:cs="Arial"/>
          <w:sz w:val="24"/>
          <w:szCs w:val="24"/>
        </w:rPr>
        <w:t>AND at least one 300-400 level FCS or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KIN</w:t>
      </w:r>
      <w:r>
        <w:rPr>
          <w:rFonts w:ascii="Arial" w:hAnsi="Arial" w:cs="Arial"/>
          <w:sz w:val="24"/>
          <w:szCs w:val="24"/>
        </w:rPr>
        <w:t xml:space="preserve"> or HS</w:t>
      </w:r>
      <w:r w:rsidRPr="00E55666">
        <w:rPr>
          <w:rFonts w:ascii="Arial" w:hAnsi="Arial" w:cs="Arial"/>
          <w:sz w:val="24"/>
          <w:szCs w:val="24"/>
        </w:rPr>
        <w:t xml:space="preserve"> course with a "B" or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 xml:space="preserve">better, </w:t>
      </w:r>
      <w:r>
        <w:rPr>
          <w:rFonts w:ascii="Arial" w:hAnsi="Arial" w:cs="Arial"/>
          <w:sz w:val="24"/>
          <w:szCs w:val="24"/>
        </w:rPr>
        <w:t xml:space="preserve">AND                                                                                                            </w:t>
      </w:r>
      <w:r w:rsidRPr="00E55666">
        <w:rPr>
          <w:rFonts w:ascii="Arial" w:hAnsi="Arial" w:cs="Arial"/>
          <w:sz w:val="24"/>
          <w:szCs w:val="24"/>
        </w:rPr>
        <w:t>Rank in the top 25% of your class</w:t>
      </w:r>
    </w:p>
    <w:p w14:paraId="0CC609A2" w14:textId="77777777" w:rsidR="00E55666" w:rsidRPr="00E55666" w:rsidRDefault="00E55666" w:rsidP="00E5566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55666">
        <w:rPr>
          <w:rFonts w:ascii="Arial" w:hAnsi="Arial" w:cs="Arial"/>
          <w:i/>
          <w:iCs/>
          <w:sz w:val="24"/>
          <w:szCs w:val="24"/>
        </w:rPr>
        <w:t>Requirements/Criteria for Graduate FCS or KIN or HS students:</w:t>
      </w:r>
    </w:p>
    <w:p w14:paraId="248479CF" w14:textId="212F7FB8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 xml:space="preserve">3.5 Overall GPA AND in FCS or KIN </w:t>
      </w:r>
      <w:r>
        <w:rPr>
          <w:rFonts w:ascii="Arial" w:hAnsi="Arial" w:cs="Arial"/>
          <w:sz w:val="24"/>
          <w:szCs w:val="24"/>
        </w:rPr>
        <w:t xml:space="preserve">or HS </w:t>
      </w:r>
      <w:r w:rsidRPr="00E55666">
        <w:rPr>
          <w:rFonts w:ascii="Arial" w:hAnsi="Arial" w:cs="Arial"/>
          <w:sz w:val="24"/>
          <w:szCs w:val="24"/>
        </w:rPr>
        <w:t xml:space="preserve">courses, </w:t>
      </w:r>
      <w:r>
        <w:rPr>
          <w:rFonts w:ascii="Arial" w:hAnsi="Arial" w:cs="Arial"/>
          <w:sz w:val="24"/>
          <w:szCs w:val="24"/>
        </w:rPr>
        <w:t xml:space="preserve">AND                                              </w:t>
      </w:r>
      <w:r w:rsidRPr="00E55666">
        <w:rPr>
          <w:rFonts w:ascii="Arial" w:hAnsi="Arial" w:cs="Arial"/>
          <w:sz w:val="24"/>
          <w:szCs w:val="24"/>
        </w:rPr>
        <w:t>Completion of 12 units in Graduate Level 500-600 FCS or KIN or HS courses with a "B"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or better</w:t>
      </w:r>
    </w:p>
    <w:p w14:paraId="39AD60A1" w14:textId="50BAEA57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 xml:space="preserve">Please visit the National Kappa Omicron Nu website: </w:t>
      </w:r>
      <w:hyperlink r:id="rId5" w:history="1">
        <w:r w:rsidRPr="00E55666">
          <w:rPr>
            <w:rStyle w:val="Hyperlink"/>
            <w:rFonts w:ascii="Arial" w:hAnsi="Arial" w:cs="Arial"/>
            <w:sz w:val="24"/>
            <w:szCs w:val="24"/>
          </w:rPr>
          <w:t>https://www.kon.org/</w:t>
        </w:r>
      </w:hyperlink>
      <w:r w:rsidRPr="00E55666">
        <w:rPr>
          <w:rFonts w:ascii="Arial" w:hAnsi="Arial" w:cs="Arial"/>
          <w:sz w:val="24"/>
          <w:szCs w:val="24"/>
        </w:rPr>
        <w:t xml:space="preserve"> to find out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more about our honor society.</w:t>
      </w:r>
    </w:p>
    <w:p w14:paraId="75289C3F" w14:textId="0EDFA979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Four hours of participation is required each semester in order to earn your honor cords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for graduation. Our chapter awards the honor cords during a cording ceremony, usually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during the spring initiation, for those members.</w:t>
      </w:r>
    </w:p>
    <w:p w14:paraId="3AD8D065" w14:textId="17E439C7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Do be aware that it is best to join as early in your academic career as possible so you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can take advantage of scholarships, leadership and experiences that can influence your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future. We are only accepting membership from students who are graduating in the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same semester that they are applying for membership on a case-by-case basis, even if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the broad qualifications listed above are met.</w:t>
      </w:r>
    </w:p>
    <w:p w14:paraId="0EE14D37" w14:textId="1440DF78" w:rsidR="00E55666" w:rsidRPr="00E55666" w:rsidRDefault="00E55666" w:rsidP="00E5566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55666">
        <w:rPr>
          <w:rFonts w:ascii="Arial" w:hAnsi="Arial" w:cs="Arial"/>
          <w:i/>
          <w:iCs/>
          <w:sz w:val="24"/>
          <w:szCs w:val="24"/>
        </w:rPr>
        <w:t>After you check to make sure you have met the criteria, the two steps for undergraduate or graduate students wanting to apply for an invitation are:</w:t>
      </w:r>
    </w:p>
    <w:p w14:paraId="6B481F3F" w14:textId="641AC3A5" w:rsid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First, submit a digital copy (NOT a link) of your Degree Progress Report/Audit (DPR) to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Dr. Besnilian at annette.besnilian@csun.edu by our deadline of midnight Pacific Time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on Sept</w:t>
      </w:r>
      <w:r>
        <w:rPr>
          <w:rFonts w:ascii="Arial" w:hAnsi="Arial" w:cs="Arial"/>
          <w:sz w:val="24"/>
          <w:szCs w:val="24"/>
        </w:rPr>
        <w:t>ember</w:t>
      </w:r>
      <w:r w:rsidRPr="00E5566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9</w:t>
      </w:r>
      <w:r w:rsidRPr="00E55666">
        <w:rPr>
          <w:rFonts w:ascii="Arial" w:hAnsi="Arial" w:cs="Arial"/>
          <w:sz w:val="24"/>
          <w:szCs w:val="24"/>
        </w:rPr>
        <w:t xml:space="preserve">, 2023. </w:t>
      </w:r>
      <w:r w:rsidRPr="00E55666">
        <w:rPr>
          <w:rFonts w:ascii="Arial" w:hAnsi="Arial" w:cs="Arial"/>
          <w:sz w:val="24"/>
          <w:szCs w:val="24"/>
          <w:u w:val="single"/>
        </w:rPr>
        <w:t>Please send a follow-up email to Dr. Besnilian</w:t>
      </w:r>
      <w:r>
        <w:rPr>
          <w:rFonts w:ascii="Arial" w:hAnsi="Arial" w:cs="Arial"/>
          <w:sz w:val="24"/>
          <w:szCs w:val="24"/>
        </w:rPr>
        <w:t xml:space="preserve"> &lt;</w:t>
      </w:r>
      <w:hyperlink r:id="rId6" w:history="1">
        <w:r w:rsidRPr="00E55666">
          <w:rPr>
            <w:rStyle w:val="Hyperlink"/>
            <w:rFonts w:ascii="Arial" w:hAnsi="Arial" w:cs="Arial"/>
            <w:sz w:val="24"/>
            <w:szCs w:val="24"/>
          </w:rPr>
          <w:t>annette.besnilian@csun.edu</w:t>
        </w:r>
      </w:hyperlink>
      <w:r w:rsidRPr="00E55666">
        <w:rPr>
          <w:rFonts w:ascii="Arial" w:hAnsi="Arial" w:cs="Arial"/>
          <w:sz w:val="24"/>
          <w:szCs w:val="24"/>
        </w:rPr>
        <w:t>&gt; to make sure your DPR has been received.</w:t>
      </w:r>
    </w:p>
    <w:p w14:paraId="0E7F41F0" w14:textId="77A11D8B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lastRenderedPageBreak/>
        <w:t>Second, submit a complete application through Office before our deadline of 11:59 PM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, PST on September 2</w:t>
      </w:r>
      <w:r>
        <w:rPr>
          <w:rFonts w:ascii="Arial" w:hAnsi="Arial" w:cs="Arial"/>
          <w:sz w:val="24"/>
          <w:szCs w:val="24"/>
        </w:rPr>
        <w:t>9</w:t>
      </w:r>
      <w:r w:rsidRPr="00E55666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at &lt;</w:t>
      </w:r>
      <w:hyperlink r:id="rId7" w:history="1">
        <w:r w:rsidRPr="00E55666">
          <w:rPr>
            <w:rStyle w:val="Hyperlink"/>
            <w:rFonts w:ascii="Arial" w:hAnsi="Arial" w:cs="Arial"/>
            <w:sz w:val="24"/>
            <w:szCs w:val="24"/>
          </w:rPr>
          <w:t>https://forms.office.com/r/ZB1PkqSd9J</w:t>
        </w:r>
      </w:hyperlink>
      <w:r w:rsidRPr="00E55666">
        <w:rPr>
          <w:rFonts w:ascii="Arial" w:hAnsi="Arial" w:cs="Arial"/>
          <w:sz w:val="24"/>
          <w:szCs w:val="24"/>
        </w:rPr>
        <w:t>&gt;</w:t>
      </w:r>
    </w:p>
    <w:p w14:paraId="75F6D17D" w14:textId="33946049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Remember, you must complete BOTH of these steps before the deadline in order to be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considered to receive an invitation. Invitations are scheduled to be sent out via email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 xml:space="preserve">the following week after the deadline from Dr. Besnilian. </w:t>
      </w:r>
      <w:r w:rsidRPr="000A7061">
        <w:rPr>
          <w:rFonts w:ascii="Arial" w:hAnsi="Arial" w:cs="Arial"/>
          <w:b/>
          <w:bCs/>
          <w:sz w:val="24"/>
          <w:szCs w:val="24"/>
        </w:rPr>
        <w:t xml:space="preserve">If you receive an invitation, please note that the deadline to accept your invitation and pay National initiation fee of $60 is Wednesday, October 4, </w:t>
      </w:r>
      <w:r w:rsidR="000A7061" w:rsidRPr="000A7061">
        <w:rPr>
          <w:rFonts w:ascii="Arial" w:hAnsi="Arial" w:cs="Arial"/>
          <w:b/>
          <w:bCs/>
          <w:sz w:val="24"/>
          <w:szCs w:val="24"/>
        </w:rPr>
        <w:t xml:space="preserve">2023 </w:t>
      </w:r>
      <w:r w:rsidRPr="000A7061">
        <w:rPr>
          <w:rFonts w:ascii="Arial" w:hAnsi="Arial" w:cs="Arial"/>
          <w:b/>
          <w:bCs/>
          <w:sz w:val="24"/>
          <w:szCs w:val="24"/>
        </w:rPr>
        <w:t>at 10 am Pacific Time. Kappa Omicron Nu ONLY accepts payment by major credit card or PayPal. You also need to pay the CSUN Omicron Beta Chapter dues of $20, which can be paid electronically through CSUN’s accounting and financial services.</w:t>
      </w:r>
      <w:r w:rsidRPr="00E55666">
        <w:rPr>
          <w:rFonts w:ascii="Arial" w:hAnsi="Arial" w:cs="Arial"/>
          <w:sz w:val="24"/>
          <w:szCs w:val="24"/>
        </w:rPr>
        <w:t xml:space="preserve"> Complete information about initiation and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your responsibilities of membership will be included in the invitation.</w:t>
      </w:r>
    </w:p>
    <w:p w14:paraId="7E93F672" w14:textId="7685318C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If you have any questions, feel free to email our KON president, Rebecca Callo,</w:t>
      </w:r>
      <w:r>
        <w:rPr>
          <w:rFonts w:ascii="Arial" w:hAnsi="Arial" w:cs="Arial"/>
          <w:sz w:val="24"/>
          <w:szCs w:val="24"/>
        </w:rPr>
        <w:t xml:space="preserve"> &lt;</w:t>
      </w:r>
      <w:hyperlink r:id="rId8" w:history="1">
        <w:r w:rsidRPr="00913E09">
          <w:rPr>
            <w:rStyle w:val="Hyperlink"/>
            <w:rFonts w:ascii="Arial" w:hAnsi="Arial" w:cs="Arial"/>
            <w:sz w:val="24"/>
            <w:szCs w:val="24"/>
          </w:rPr>
          <w:t>rebecca.callo.808@my.csun.edu</w:t>
        </w:r>
      </w:hyperlink>
      <w:r>
        <w:rPr>
          <w:rFonts w:ascii="Arial" w:hAnsi="Arial" w:cs="Arial"/>
          <w:sz w:val="24"/>
          <w:szCs w:val="24"/>
        </w:rPr>
        <w:t xml:space="preserve">&gt; </w:t>
      </w:r>
      <w:r w:rsidRPr="00E55666">
        <w:rPr>
          <w:rFonts w:ascii="Arial" w:hAnsi="Arial" w:cs="Arial"/>
          <w:sz w:val="24"/>
          <w:szCs w:val="24"/>
        </w:rPr>
        <w:t>or our advisor, Dr. Besnilian</w:t>
      </w:r>
      <w:r>
        <w:rPr>
          <w:rFonts w:ascii="Arial" w:hAnsi="Arial" w:cs="Arial"/>
          <w:sz w:val="24"/>
          <w:szCs w:val="24"/>
        </w:rPr>
        <w:t xml:space="preserve"> </w:t>
      </w:r>
      <w:r w:rsidRPr="00E55666">
        <w:rPr>
          <w:rFonts w:ascii="Arial" w:hAnsi="Arial" w:cs="Arial"/>
          <w:sz w:val="24"/>
          <w:szCs w:val="24"/>
        </w:rPr>
        <w:t>&lt;</w:t>
      </w:r>
      <w:hyperlink r:id="rId9" w:history="1">
        <w:r w:rsidRPr="00E55666">
          <w:rPr>
            <w:rStyle w:val="Hyperlink"/>
            <w:rFonts w:ascii="Arial" w:hAnsi="Arial" w:cs="Arial"/>
            <w:sz w:val="24"/>
            <w:szCs w:val="24"/>
          </w:rPr>
          <w:t>annette.besnilian@csun.edu</w:t>
        </w:r>
      </w:hyperlink>
      <w:r w:rsidRPr="00E55666">
        <w:rPr>
          <w:rFonts w:ascii="Arial" w:hAnsi="Arial" w:cs="Arial"/>
          <w:sz w:val="24"/>
          <w:szCs w:val="24"/>
        </w:rPr>
        <w:t>&gt;.</w:t>
      </w:r>
    </w:p>
    <w:p w14:paraId="0D627E09" w14:textId="77777777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We wish you all the best for your academic career,</w:t>
      </w:r>
    </w:p>
    <w:p w14:paraId="1697DF0C" w14:textId="77777777" w:rsid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</w:p>
    <w:p w14:paraId="40A03879" w14:textId="4951656E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Dr. Besnilian, MPH, RDN, CLE, FAND, Omicron Beta Epsilon Chapter Advisor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E55666">
        <w:rPr>
          <w:rFonts w:ascii="Arial" w:hAnsi="Arial" w:cs="Arial"/>
          <w:sz w:val="24"/>
          <w:szCs w:val="24"/>
        </w:rPr>
        <w:t>Dr. Lewis-Goldstein, PhD, CFCS, Kappa Omicron Nu Alumni Chapter Coordinator</w:t>
      </w:r>
    </w:p>
    <w:p w14:paraId="360C99AF" w14:textId="68B62AAA" w:rsidR="00E55666" w:rsidRPr="00E55666" w:rsidRDefault="00E55666" w:rsidP="00E55666">
      <w:pPr>
        <w:spacing w:line="240" w:lineRule="auto"/>
        <w:rPr>
          <w:rFonts w:ascii="Arial" w:hAnsi="Arial" w:cs="Arial"/>
          <w:sz w:val="24"/>
          <w:szCs w:val="24"/>
        </w:rPr>
      </w:pPr>
      <w:r w:rsidRPr="00E55666">
        <w:rPr>
          <w:rFonts w:ascii="Arial" w:hAnsi="Arial" w:cs="Arial"/>
          <w:sz w:val="24"/>
          <w:szCs w:val="24"/>
        </w:rPr>
        <w:t>California State University, Northridge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E55666">
        <w:rPr>
          <w:rFonts w:ascii="Arial" w:hAnsi="Arial" w:cs="Arial"/>
          <w:sz w:val="24"/>
          <w:szCs w:val="24"/>
        </w:rPr>
        <w:t>18111 Nordhoff Street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E55666">
        <w:rPr>
          <w:rFonts w:ascii="Arial" w:hAnsi="Arial" w:cs="Arial"/>
          <w:sz w:val="24"/>
          <w:szCs w:val="24"/>
        </w:rPr>
        <w:t>Northridge, CA 91330-8308</w:t>
      </w:r>
    </w:p>
    <w:sectPr w:rsidR="00E55666" w:rsidRPr="00E5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66"/>
    <w:rsid w:val="000A7061"/>
    <w:rsid w:val="00C713A2"/>
    <w:rsid w:val="00E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5572"/>
  <w15:chartTrackingRefBased/>
  <w15:docId w15:val="{5BD0FB7C-F0FE-4BF5-841C-8F0B850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callo.808@my.csu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ZB1PkqSd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nnetteb\Downloads\annette.besnilian@csun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on.org/%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office.com/r/ZB1PkqSd9J" TargetMode="External"/><Relationship Id="rId9" Type="http://schemas.openxmlformats.org/officeDocument/2006/relationships/hyperlink" Target="file:///C:\Users\annetteb\Downloads\annette.besnilian@cs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Lewis-Goldstein , Diane  E</dc:creator>
  <cp:keywords/>
  <dc:description/>
  <cp:lastModifiedBy>Besnilian, Annette A</cp:lastModifiedBy>
  <cp:revision>2</cp:revision>
  <dcterms:created xsi:type="dcterms:W3CDTF">2023-09-28T01:19:00Z</dcterms:created>
  <dcterms:modified xsi:type="dcterms:W3CDTF">2023-09-28T01:19:00Z</dcterms:modified>
</cp:coreProperties>
</file>